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91F" w:rsidRPr="00115F1D" w:rsidRDefault="007308EB" w:rsidP="0089791F">
      <w:pPr>
        <w:pStyle w:val="a3"/>
        <w:tabs>
          <w:tab w:val="left" w:pos="2268"/>
          <w:tab w:val="left" w:pos="3261"/>
          <w:tab w:val="left" w:pos="3686"/>
        </w:tabs>
        <w:rPr>
          <w:rFonts w:cs="Courier New"/>
          <w:b/>
          <w:i/>
          <w:sz w:val="2"/>
          <w:szCs w:val="24"/>
        </w:rPr>
      </w:pPr>
      <w:r>
        <w:rPr>
          <w:noProof/>
          <w:lang w:eastAsia="ru-RU"/>
        </w:rPr>
        <w:drawing>
          <wp:anchor distT="0" distB="0" distL="114300" distR="114300" simplePos="0" relativeHeight="251645938" behindDoc="1" locked="0" layoutInCell="1" allowOverlap="1">
            <wp:simplePos x="0" y="0"/>
            <wp:positionH relativeFrom="column">
              <wp:posOffset>-297180</wp:posOffset>
            </wp:positionH>
            <wp:positionV relativeFrom="paragraph">
              <wp:posOffset>-170815</wp:posOffset>
            </wp:positionV>
            <wp:extent cx="1400810" cy="1575435"/>
            <wp:effectExtent l="19050" t="0" r="8890" b="0"/>
            <wp:wrapNone/>
            <wp:docPr id="30"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1400810" cy="157543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47988" behindDoc="1" locked="0" layoutInCell="1" allowOverlap="1">
            <wp:simplePos x="0" y="0"/>
            <wp:positionH relativeFrom="column">
              <wp:posOffset>-297815</wp:posOffset>
            </wp:positionH>
            <wp:positionV relativeFrom="paragraph">
              <wp:posOffset>-112395</wp:posOffset>
            </wp:positionV>
            <wp:extent cx="1400175" cy="1575435"/>
            <wp:effectExtent l="0" t="0" r="0" b="0"/>
            <wp:wrapNone/>
            <wp:docPr id="29"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1400175" cy="1575435"/>
                    </a:xfrm>
                    <a:prstGeom prst="rect">
                      <a:avLst/>
                    </a:prstGeom>
                    <a:ln>
                      <a:noFill/>
                    </a:ln>
                    <a:effectLst>
                      <a:softEdge rad="635000"/>
                    </a:effectLst>
                  </pic:spPr>
                </pic:pic>
              </a:graphicData>
            </a:graphic>
          </wp:anchor>
        </w:drawing>
      </w:r>
      <w:r w:rsidR="00CA18ED" w:rsidRPr="00CA18ED">
        <w:rPr>
          <w:noProof/>
          <w:lang w:eastAsia="ru-RU"/>
        </w:rPr>
        <w:pict>
          <v:group id="_x0000_s1047" style="position:absolute;margin-left:-35.85pt;margin-top:-30.1pt;width:128.85pt;height:134.25pt;z-index:-251634688;mso-position-horizontal-relative:text;mso-position-vertical-relative:text" coordorigin="305,2430" coordsize="2577,2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305;top:2430;width:2430;height:2430">
              <v:imagedata r:id="rId7" o:title="sunrays"/>
            </v:shape>
            <v:group id="_x0000_s1049" style="position:absolute;left:465;top:2551;width:2417;height:2564" coordorigin="225,91" coordsize="2417,2564">
              <v:shape id="_x0000_s1050" type="#_x0000_t75" style="position:absolute;left:225;top:91;width:2043;height:1994">
                <v:imagedata r:id="rId8" o:title="sun_PNG13433"/>
              </v:shape>
              <v:shape id="_x0000_s1051" type="#_x0000_t75" style="position:absolute;left:752;top:780;width:1890;height:1875">
                <v:imagedata r:id="rId9" o:title="logo__rodina-tur__top - копия - копия (2) - копия" chromakey="white" gain="1.25"/>
              </v:shape>
            </v:group>
          </v:group>
        </w:pict>
      </w:r>
      <w:r w:rsidR="00CA18ED" w:rsidRPr="00CA18ED">
        <w:rPr>
          <w:noProof/>
          <w:lang w:eastAsia="ru-RU"/>
        </w:rPr>
        <w:pict>
          <v:roundrect id="_x0000_s1027" style="position:absolute;margin-left:-35.85pt;margin-top:-23.4pt;width:616.3pt;height:60.85pt;z-index:-251655168;mso-position-horizontal-relative:text;mso-position-vertical-relative:text" arcsize="5558f" fillcolor="red" stroked="f">
            <v:fill color2="#fcc" rotate="t"/>
            <v:shadow color="black" opacity=".5"/>
          </v:roundrect>
        </w:pict>
      </w:r>
    </w:p>
    <w:p w:rsidR="0089791F" w:rsidRPr="008C2558" w:rsidRDefault="0089791F" w:rsidP="0089791F">
      <w:pPr>
        <w:pStyle w:val="a3"/>
        <w:tabs>
          <w:tab w:val="left" w:pos="2268"/>
          <w:tab w:val="left" w:pos="3261"/>
          <w:tab w:val="left" w:pos="3686"/>
        </w:tabs>
        <w:rPr>
          <w:rFonts w:cs="Courier New"/>
          <w:b/>
          <w:i/>
          <w:sz w:val="2"/>
          <w:szCs w:val="24"/>
          <w:lang w:val="en-US"/>
        </w:rPr>
      </w:pPr>
    </w:p>
    <w:p w:rsidR="0089791F" w:rsidRDefault="00CA18ED" w:rsidP="0089791F">
      <w:pPr>
        <w:pStyle w:val="a3"/>
        <w:tabs>
          <w:tab w:val="left" w:pos="2268"/>
          <w:tab w:val="left" w:pos="3261"/>
          <w:tab w:val="left" w:pos="3686"/>
        </w:tabs>
        <w:rPr>
          <w:rFonts w:ascii="Times New Roman" w:hAnsi="Times New Roman"/>
          <w:b/>
        </w:rPr>
      </w:pPr>
      <w:r w:rsidRPr="00CA18ED">
        <w:rPr>
          <w:rFonts w:cs="Courier New"/>
          <w:b/>
          <w:noProof/>
          <w:sz w:val="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93pt;margin-top:2.4pt;width:456.9pt;height:20.65pt;z-index:-251633664" stroked="f">
            <v:shadow color="#868686"/>
            <v:textpath style="font-family:&quot;Arial Black&quot;;v-text-kern:t" trim="t" fitpath="t" string="ТУРОПЕРАТОР «Родина-тур» 8(49244) 3-17-86, 3-17-94, 8-919-009-36-60"/>
          </v:shape>
        </w:pict>
      </w:r>
      <w:r w:rsidR="002A08EC">
        <w:rPr>
          <w:rFonts w:cs="Courier New"/>
          <w:b/>
          <w:noProof/>
          <w:sz w:val="4"/>
          <w:szCs w:val="24"/>
          <w:lang w:eastAsia="ru-RU"/>
        </w:rPr>
        <w:drawing>
          <wp:anchor distT="0" distB="0" distL="114300" distR="114300" simplePos="0" relativeHeight="251644913" behindDoc="1" locked="0" layoutInCell="1" allowOverlap="1">
            <wp:simplePos x="0" y="0"/>
            <wp:positionH relativeFrom="column">
              <wp:posOffset>-451485</wp:posOffset>
            </wp:positionH>
            <wp:positionV relativeFrom="paragraph">
              <wp:posOffset>19050</wp:posOffset>
            </wp:positionV>
            <wp:extent cx="7717790" cy="4843145"/>
            <wp:effectExtent l="19050" t="0" r="0" b="0"/>
            <wp:wrapNone/>
            <wp:docPr id="2" name="Рисунок 2" descr="D:\Саша\Сайт + Соц-сети\Программы + фото\4 — Многодневные туры\Белорусия\Белоруссия\fa6b1bdbccd34c46f0d5f4f9bfe5e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ша\Сайт + Соц-сети\Программы + фото\4 — Многодневные туры\Белорусия\Белоруссия\fa6b1bdbccd34c46f0d5f4f9bfe5e62e.jpg"/>
                    <pic:cNvPicPr>
                      <a:picLocks noChangeAspect="1" noChangeArrowheads="1"/>
                    </pic:cNvPicPr>
                  </pic:nvPicPr>
                  <pic:blipFill>
                    <a:blip r:embed="rId10" cstate="print">
                      <a:lum bright="10000" contrast="30000"/>
                    </a:blip>
                    <a:srcRect b="4554"/>
                    <a:stretch>
                      <a:fillRect/>
                    </a:stretch>
                  </pic:blipFill>
                  <pic:spPr bwMode="auto">
                    <a:xfrm>
                      <a:off x="0" y="0"/>
                      <a:ext cx="7717790" cy="4843145"/>
                    </a:xfrm>
                    <a:prstGeom prst="rect">
                      <a:avLst/>
                    </a:prstGeom>
                    <a:noFill/>
                    <a:ln w="9525">
                      <a:noFill/>
                      <a:miter lim="800000"/>
                      <a:headEnd/>
                      <a:tailEnd/>
                    </a:ln>
                  </pic:spPr>
                </pic:pic>
              </a:graphicData>
            </a:graphic>
          </wp:anchor>
        </w:drawing>
      </w:r>
      <w:r w:rsidR="0089791F">
        <w:rPr>
          <w:rFonts w:ascii="Times New Roman" w:hAnsi="Times New Roman"/>
          <w:b/>
        </w:rPr>
        <w:tab/>
      </w:r>
    </w:p>
    <w:p w:rsidR="0089791F" w:rsidRDefault="0089791F" w:rsidP="0089791F">
      <w:pPr>
        <w:pStyle w:val="a3"/>
        <w:tabs>
          <w:tab w:val="left" w:pos="2268"/>
          <w:tab w:val="left" w:pos="3261"/>
          <w:tab w:val="left" w:pos="3686"/>
        </w:tabs>
        <w:rPr>
          <w:rFonts w:cs="Courier New"/>
          <w:b/>
          <w:i/>
          <w:sz w:val="2"/>
          <w:szCs w:val="24"/>
        </w:rPr>
      </w:pPr>
    </w:p>
    <w:p w:rsidR="0089791F" w:rsidRDefault="0089791F" w:rsidP="0089791F">
      <w:pPr>
        <w:pStyle w:val="a3"/>
        <w:tabs>
          <w:tab w:val="center" w:pos="5599"/>
          <w:tab w:val="left" w:pos="7470"/>
        </w:tabs>
        <w:rPr>
          <w:rFonts w:cs="Courier New"/>
          <w:b/>
          <w:i/>
          <w:sz w:val="2"/>
          <w:szCs w:val="24"/>
        </w:rPr>
      </w:pPr>
      <w:r>
        <w:tab/>
        <w:t xml:space="preserve">              </w:t>
      </w:r>
    </w:p>
    <w:p w:rsidR="0089791F" w:rsidRDefault="0089791F" w:rsidP="0089791F">
      <w:pPr>
        <w:pStyle w:val="a3"/>
        <w:tabs>
          <w:tab w:val="left" w:pos="2268"/>
          <w:tab w:val="left" w:pos="3261"/>
          <w:tab w:val="left" w:pos="3686"/>
        </w:tabs>
        <w:rPr>
          <w:rFonts w:cs="Courier New"/>
          <w:b/>
          <w:i/>
          <w:sz w:val="2"/>
          <w:szCs w:val="24"/>
        </w:rPr>
      </w:pPr>
    </w:p>
    <w:p w:rsidR="0089791F" w:rsidRPr="001F6F80" w:rsidRDefault="0089791F" w:rsidP="0089791F">
      <w:pPr>
        <w:pStyle w:val="a3"/>
        <w:tabs>
          <w:tab w:val="left" w:pos="2268"/>
          <w:tab w:val="left" w:pos="3261"/>
          <w:tab w:val="left" w:pos="3686"/>
        </w:tabs>
        <w:rPr>
          <w:rFonts w:cs="Courier New"/>
          <w:b/>
          <w:i/>
          <w:sz w:val="2"/>
          <w:szCs w:val="24"/>
        </w:rPr>
      </w:pPr>
    </w:p>
    <w:p w:rsidR="0089791F" w:rsidRPr="00653B96" w:rsidRDefault="0089791F" w:rsidP="0089791F">
      <w:pPr>
        <w:pStyle w:val="a3"/>
        <w:tabs>
          <w:tab w:val="left" w:pos="3119"/>
          <w:tab w:val="left" w:pos="3261"/>
          <w:tab w:val="left" w:pos="4905"/>
          <w:tab w:val="left" w:pos="6600"/>
        </w:tabs>
        <w:rPr>
          <w:rFonts w:cs="Courier New"/>
          <w:b/>
          <w:sz w:val="10"/>
          <w:szCs w:val="24"/>
        </w:rPr>
      </w:pPr>
      <w:r>
        <w:rPr>
          <w:rFonts w:cs="Courier New"/>
          <w:b/>
          <w:sz w:val="24"/>
          <w:szCs w:val="24"/>
        </w:rPr>
        <w:tab/>
      </w:r>
      <w:r>
        <w:rPr>
          <w:rFonts w:cs="Courier New"/>
          <w:b/>
          <w:sz w:val="24"/>
          <w:szCs w:val="24"/>
        </w:rPr>
        <w:tab/>
      </w:r>
    </w:p>
    <w:p w:rsidR="0089791F" w:rsidRPr="002E2CDC" w:rsidRDefault="0089791F" w:rsidP="0089791F">
      <w:pPr>
        <w:pStyle w:val="a3"/>
        <w:tabs>
          <w:tab w:val="left" w:pos="4665"/>
        </w:tabs>
        <w:ind w:left="1276" w:hanging="142"/>
        <w:rPr>
          <w:rFonts w:ascii="Arial Black" w:hAnsi="Arial Black"/>
          <w:sz w:val="2"/>
          <w:szCs w:val="28"/>
        </w:rPr>
      </w:pPr>
      <w:r>
        <w:rPr>
          <w:rFonts w:ascii="Arial Black" w:hAnsi="Arial Black"/>
          <w:sz w:val="6"/>
          <w:szCs w:val="28"/>
        </w:rPr>
        <w:tab/>
      </w:r>
      <w:r>
        <w:rPr>
          <w:rFonts w:ascii="Arial Black" w:hAnsi="Arial Black"/>
          <w:sz w:val="6"/>
          <w:szCs w:val="28"/>
        </w:rPr>
        <w:tab/>
      </w:r>
    </w:p>
    <w:p w:rsidR="0089791F" w:rsidRDefault="0089791F" w:rsidP="0089791F">
      <w:pPr>
        <w:pStyle w:val="a3"/>
        <w:tabs>
          <w:tab w:val="left" w:pos="975"/>
          <w:tab w:val="left" w:pos="2925"/>
        </w:tabs>
        <w:ind w:left="1418" w:hanging="1418"/>
        <w:rPr>
          <w:rFonts w:ascii="Verdana" w:hAnsi="Verdana"/>
          <w:sz w:val="2"/>
        </w:rPr>
      </w:pPr>
    </w:p>
    <w:p w:rsidR="0089791F" w:rsidRDefault="0089791F" w:rsidP="0089791F">
      <w:pPr>
        <w:pStyle w:val="a3"/>
        <w:tabs>
          <w:tab w:val="left" w:pos="975"/>
          <w:tab w:val="left" w:pos="2925"/>
        </w:tabs>
        <w:ind w:left="1418" w:hanging="1418"/>
        <w:rPr>
          <w:rFonts w:ascii="Verdana" w:hAnsi="Verdana"/>
          <w:sz w:val="2"/>
        </w:rPr>
      </w:pPr>
    </w:p>
    <w:p w:rsidR="0089791F" w:rsidRPr="008E2D15" w:rsidRDefault="0089791F" w:rsidP="0089791F">
      <w:pPr>
        <w:pStyle w:val="a3"/>
        <w:rPr>
          <w:rFonts w:ascii="Verdana" w:hAnsi="Verdana"/>
          <w:b/>
          <w:sz w:val="2"/>
        </w:rPr>
      </w:pPr>
      <w:r>
        <w:rPr>
          <w:rFonts w:ascii="Verdana" w:hAnsi="Verdana"/>
          <w:b/>
          <w:sz w:val="18"/>
          <w:szCs w:val="18"/>
        </w:rPr>
        <w:tab/>
      </w:r>
      <w:r>
        <w:rPr>
          <w:rFonts w:ascii="Verdana" w:hAnsi="Verdana"/>
          <w:sz w:val="14"/>
        </w:rPr>
        <w:t xml:space="preserve">         </w:t>
      </w:r>
      <w:r>
        <w:rPr>
          <w:rFonts w:ascii="Verdana" w:hAnsi="Verdana"/>
          <w:b/>
          <w:sz w:val="14"/>
        </w:rPr>
        <w:t xml:space="preserve">     </w:t>
      </w:r>
    </w:p>
    <w:p w:rsidR="0089791F" w:rsidRPr="008E2D15" w:rsidRDefault="0089791F" w:rsidP="0089791F">
      <w:pPr>
        <w:pStyle w:val="a3"/>
        <w:tabs>
          <w:tab w:val="left" w:pos="975"/>
        </w:tabs>
        <w:ind w:left="1418" w:hanging="1418"/>
        <w:rPr>
          <w:rFonts w:ascii="Verdana" w:hAnsi="Verdana"/>
          <w:sz w:val="2"/>
        </w:rPr>
      </w:pPr>
    </w:p>
    <w:p w:rsidR="0089791F" w:rsidRPr="006D2B32" w:rsidRDefault="0089791F" w:rsidP="0089791F">
      <w:pPr>
        <w:pStyle w:val="a3"/>
        <w:tabs>
          <w:tab w:val="left" w:pos="4980"/>
        </w:tabs>
        <w:ind w:left="1418" w:hanging="1418"/>
        <w:rPr>
          <w:rFonts w:ascii="Verdana" w:hAnsi="Verdana"/>
          <w:sz w:val="2"/>
        </w:rPr>
      </w:pPr>
      <w:r>
        <w:rPr>
          <w:rFonts w:ascii="Verdana" w:hAnsi="Verdana"/>
          <w:sz w:val="4"/>
        </w:rPr>
        <w:tab/>
      </w:r>
      <w:r>
        <w:rPr>
          <w:rFonts w:ascii="Verdana" w:hAnsi="Verdana"/>
          <w:sz w:val="4"/>
        </w:rPr>
        <w:tab/>
      </w:r>
    </w:p>
    <w:p w:rsidR="0089791F" w:rsidRPr="006D2B32" w:rsidRDefault="0089791F" w:rsidP="0089791F">
      <w:pPr>
        <w:pStyle w:val="a3"/>
        <w:tabs>
          <w:tab w:val="left" w:pos="1050"/>
          <w:tab w:val="left" w:pos="1416"/>
          <w:tab w:val="center" w:pos="5599"/>
        </w:tabs>
        <w:rPr>
          <w:sz w:val="2"/>
        </w:rPr>
      </w:pPr>
    </w:p>
    <w:p w:rsidR="0089791F" w:rsidRPr="00AD710C" w:rsidRDefault="0089791F" w:rsidP="0089791F">
      <w:pPr>
        <w:pStyle w:val="a3"/>
        <w:tabs>
          <w:tab w:val="left" w:pos="5025"/>
        </w:tabs>
        <w:rPr>
          <w:sz w:val="2"/>
        </w:rPr>
      </w:pPr>
      <w:r>
        <w:rPr>
          <w:sz w:val="6"/>
        </w:rPr>
        <w:tab/>
      </w:r>
    </w:p>
    <w:p w:rsidR="0089791F" w:rsidRDefault="0089791F" w:rsidP="0089791F">
      <w:pPr>
        <w:pStyle w:val="a3"/>
        <w:tabs>
          <w:tab w:val="left" w:pos="4905"/>
        </w:tabs>
        <w:rPr>
          <w:rFonts w:cs="Courier New"/>
          <w:b/>
          <w:sz w:val="24"/>
          <w:szCs w:val="24"/>
        </w:rPr>
      </w:pPr>
      <w:r>
        <w:rPr>
          <w:rFonts w:cs="Courier New"/>
          <w:b/>
          <w:sz w:val="24"/>
          <w:szCs w:val="24"/>
        </w:rPr>
        <w:tab/>
      </w:r>
    </w:p>
    <w:p w:rsidR="0089791F" w:rsidRDefault="00876D27" w:rsidP="0089791F">
      <w:pPr>
        <w:pStyle w:val="a3"/>
        <w:tabs>
          <w:tab w:val="left" w:pos="4905"/>
        </w:tabs>
        <w:rPr>
          <w:rFonts w:cs="Courier New"/>
          <w:b/>
          <w:sz w:val="24"/>
          <w:szCs w:val="24"/>
        </w:rPr>
      </w:pPr>
      <w:r>
        <w:rPr>
          <w:rFonts w:ascii="Verdana" w:hAnsi="Verdana"/>
          <w:noProof/>
          <w:lang w:eastAsia="ru-RU"/>
        </w:rPr>
        <w:drawing>
          <wp:anchor distT="0" distB="0" distL="114300" distR="114300" simplePos="0" relativeHeight="251696128" behindDoc="1" locked="0" layoutInCell="1" allowOverlap="1">
            <wp:simplePos x="0" y="0"/>
            <wp:positionH relativeFrom="column">
              <wp:posOffset>4550396</wp:posOffset>
            </wp:positionH>
            <wp:positionV relativeFrom="paragraph">
              <wp:posOffset>70134</wp:posOffset>
            </wp:positionV>
            <wp:extent cx="2312535" cy="2056873"/>
            <wp:effectExtent l="285750" t="266700" r="278265" b="248177"/>
            <wp:wrapNone/>
            <wp:docPr id="32" name="Рисунок 5" descr="D:\Саша\Дизайн\1\11949892101964443835sun02.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ша\Дизайн\1\11949892101964443835sun02.svg.hi.png"/>
                    <pic:cNvPicPr>
                      <a:picLocks noChangeAspect="1" noChangeArrowheads="1"/>
                    </pic:cNvPicPr>
                  </pic:nvPicPr>
                  <pic:blipFill>
                    <a:blip r:embed="rId11" cstate="print">
                      <a:lum bright="40000" contrast="10000"/>
                    </a:blip>
                    <a:srcRect/>
                    <a:stretch>
                      <a:fillRect/>
                    </a:stretch>
                  </pic:blipFill>
                  <pic:spPr bwMode="auto">
                    <a:xfrm>
                      <a:off x="0" y="0"/>
                      <a:ext cx="2312535" cy="2056873"/>
                    </a:xfrm>
                    <a:prstGeom prst="rect">
                      <a:avLst/>
                    </a:prstGeom>
                    <a:noFill/>
                    <a:ln w="9525">
                      <a:noFill/>
                      <a:miter lim="800000"/>
                      <a:headEnd/>
                      <a:tailEnd/>
                    </a:ln>
                    <a:effectLst>
                      <a:outerShdw blurRad="241300" sx="107000" sy="107000" algn="ctr" rotWithShape="0">
                        <a:srgbClr val="0070C0">
                          <a:alpha val="87000"/>
                        </a:srgbClr>
                      </a:outerShdw>
                    </a:effectLst>
                  </pic:spPr>
                </pic:pic>
              </a:graphicData>
            </a:graphic>
          </wp:anchor>
        </w:drawing>
      </w:r>
    </w:p>
    <w:p w:rsidR="0089791F" w:rsidRDefault="0089791F" w:rsidP="0089791F">
      <w:pPr>
        <w:pStyle w:val="a3"/>
        <w:tabs>
          <w:tab w:val="left" w:pos="4905"/>
        </w:tabs>
        <w:rPr>
          <w:rFonts w:cs="Courier New"/>
          <w:b/>
          <w:sz w:val="24"/>
          <w:szCs w:val="24"/>
        </w:rPr>
      </w:pPr>
      <w:r>
        <w:rPr>
          <w:rFonts w:cs="Courier New"/>
          <w:b/>
          <w:sz w:val="24"/>
          <w:szCs w:val="24"/>
        </w:rPr>
        <w:t xml:space="preserve"> </w:t>
      </w:r>
    </w:p>
    <w:p w:rsidR="0089791F" w:rsidRDefault="00CA18ED" w:rsidP="0089791F">
      <w:pPr>
        <w:pStyle w:val="a3"/>
        <w:tabs>
          <w:tab w:val="left" w:pos="4905"/>
        </w:tabs>
        <w:rPr>
          <w:rFonts w:cs="Courier New"/>
          <w:b/>
          <w:sz w:val="24"/>
          <w:szCs w:val="24"/>
        </w:rPr>
      </w:pPr>
      <w:r w:rsidRPr="00CA18ED">
        <w:rPr>
          <w:rFonts w:ascii="Verdana" w:hAnsi="Verdana"/>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376.25pt;margin-top:6.95pt;width:143.85pt;height:76.1pt;z-index:251662336" adj="0" fillcolor="red" strokecolor="#6c0000">
            <v:shadow on="t" color="black" offset="1pt,-1pt" offset2="-2pt,-6pt"/>
            <v:textpath style="font-family:&quot;Impact&quot;;v-text-kern:t" trim="t" fitpath="t" xscale="f" string="22-26"/>
          </v:shape>
        </w:pict>
      </w:r>
    </w:p>
    <w:p w:rsidR="0089791F" w:rsidRDefault="0089791F" w:rsidP="0089791F">
      <w:pPr>
        <w:pStyle w:val="a3"/>
        <w:tabs>
          <w:tab w:val="left" w:pos="4905"/>
        </w:tabs>
        <w:rPr>
          <w:rFonts w:cs="Courier New"/>
          <w:b/>
          <w:sz w:val="24"/>
          <w:szCs w:val="24"/>
        </w:rPr>
      </w:pPr>
    </w:p>
    <w:p w:rsidR="0089791F" w:rsidRDefault="0089791F" w:rsidP="0089791F">
      <w:pPr>
        <w:pStyle w:val="a3"/>
        <w:tabs>
          <w:tab w:val="left" w:pos="4905"/>
        </w:tabs>
        <w:rPr>
          <w:rFonts w:cs="Courier New"/>
          <w:b/>
          <w:sz w:val="24"/>
          <w:szCs w:val="24"/>
        </w:rPr>
      </w:pPr>
    </w:p>
    <w:p w:rsidR="0089791F" w:rsidRDefault="0089791F" w:rsidP="0089791F">
      <w:pPr>
        <w:pStyle w:val="a3"/>
        <w:tabs>
          <w:tab w:val="left" w:pos="4905"/>
        </w:tabs>
        <w:rPr>
          <w:rFonts w:cs="Courier New"/>
          <w:b/>
          <w:sz w:val="24"/>
          <w:szCs w:val="24"/>
        </w:rPr>
      </w:pPr>
    </w:p>
    <w:p w:rsidR="0089791F" w:rsidRPr="00056AF8" w:rsidRDefault="0089791F" w:rsidP="0089791F">
      <w:pPr>
        <w:pStyle w:val="a3"/>
        <w:tabs>
          <w:tab w:val="left" w:pos="4905"/>
        </w:tabs>
        <w:rPr>
          <w:rFonts w:cs="Courier New"/>
          <w:b/>
          <w:sz w:val="4"/>
          <w:szCs w:val="24"/>
        </w:rPr>
      </w:pPr>
    </w:p>
    <w:p w:rsidR="0089791F" w:rsidRPr="00BD5F54" w:rsidRDefault="0089791F" w:rsidP="0089791F">
      <w:pPr>
        <w:pStyle w:val="a3"/>
        <w:rPr>
          <w:rFonts w:cs="Courier New"/>
          <w:b/>
          <w:i/>
          <w:sz w:val="2"/>
          <w:szCs w:val="24"/>
        </w:rPr>
      </w:pPr>
    </w:p>
    <w:p w:rsidR="0089791F" w:rsidRDefault="0089791F" w:rsidP="0089791F">
      <w:pPr>
        <w:pStyle w:val="a3"/>
        <w:tabs>
          <w:tab w:val="left" w:pos="2268"/>
          <w:tab w:val="left" w:pos="3261"/>
          <w:tab w:val="left" w:pos="3686"/>
        </w:tabs>
        <w:rPr>
          <w:rFonts w:cs="Courier New"/>
          <w:b/>
          <w:i/>
          <w:sz w:val="2"/>
          <w:szCs w:val="24"/>
        </w:rPr>
      </w:pPr>
    </w:p>
    <w:p w:rsidR="0089791F" w:rsidRDefault="0089791F" w:rsidP="0089791F">
      <w:pPr>
        <w:pStyle w:val="a3"/>
        <w:tabs>
          <w:tab w:val="left" w:pos="2268"/>
          <w:tab w:val="left" w:pos="3261"/>
          <w:tab w:val="left" w:pos="3686"/>
        </w:tabs>
        <w:rPr>
          <w:rFonts w:cs="Courier New"/>
          <w:b/>
          <w:i/>
          <w:sz w:val="2"/>
          <w:szCs w:val="24"/>
        </w:rPr>
      </w:pPr>
    </w:p>
    <w:p w:rsidR="0089791F" w:rsidRDefault="0089791F" w:rsidP="0089791F">
      <w:pPr>
        <w:pStyle w:val="a3"/>
        <w:tabs>
          <w:tab w:val="left" w:pos="2268"/>
          <w:tab w:val="left" w:pos="3261"/>
          <w:tab w:val="left" w:pos="3686"/>
        </w:tabs>
        <w:rPr>
          <w:rFonts w:cs="Courier New"/>
          <w:b/>
          <w:i/>
          <w:sz w:val="2"/>
          <w:szCs w:val="24"/>
        </w:rPr>
      </w:pPr>
    </w:p>
    <w:p w:rsidR="0089791F" w:rsidRDefault="0089791F" w:rsidP="0089791F">
      <w:pPr>
        <w:pStyle w:val="a3"/>
        <w:tabs>
          <w:tab w:val="left" w:pos="2268"/>
          <w:tab w:val="left" w:pos="3261"/>
          <w:tab w:val="left" w:pos="3686"/>
        </w:tabs>
        <w:rPr>
          <w:rFonts w:cs="Courier New"/>
          <w:b/>
          <w:i/>
          <w:sz w:val="2"/>
          <w:szCs w:val="24"/>
        </w:rPr>
      </w:pPr>
    </w:p>
    <w:p w:rsidR="0089791F" w:rsidRDefault="0089791F" w:rsidP="0089791F">
      <w:pPr>
        <w:pStyle w:val="a3"/>
        <w:tabs>
          <w:tab w:val="left" w:pos="2268"/>
          <w:tab w:val="left" w:pos="3261"/>
          <w:tab w:val="left" w:pos="3686"/>
        </w:tabs>
        <w:rPr>
          <w:rFonts w:cs="Courier New"/>
          <w:b/>
          <w:i/>
          <w:sz w:val="2"/>
          <w:szCs w:val="24"/>
        </w:rPr>
      </w:pPr>
    </w:p>
    <w:p w:rsidR="0089791F" w:rsidRDefault="0089791F" w:rsidP="0089791F">
      <w:pPr>
        <w:pStyle w:val="a3"/>
        <w:tabs>
          <w:tab w:val="left" w:pos="2268"/>
          <w:tab w:val="left" w:pos="3261"/>
          <w:tab w:val="left" w:pos="3686"/>
        </w:tabs>
        <w:rPr>
          <w:rFonts w:cs="Courier New"/>
          <w:b/>
          <w:i/>
          <w:sz w:val="2"/>
          <w:szCs w:val="24"/>
        </w:rPr>
      </w:pPr>
    </w:p>
    <w:p w:rsidR="0089791F" w:rsidRDefault="0089791F" w:rsidP="0089791F">
      <w:pPr>
        <w:pStyle w:val="a3"/>
        <w:tabs>
          <w:tab w:val="left" w:pos="2268"/>
          <w:tab w:val="left" w:pos="3261"/>
          <w:tab w:val="left" w:pos="3686"/>
        </w:tabs>
        <w:rPr>
          <w:rFonts w:cs="Courier New"/>
          <w:b/>
          <w:i/>
          <w:sz w:val="2"/>
          <w:szCs w:val="24"/>
        </w:rPr>
      </w:pPr>
    </w:p>
    <w:p w:rsidR="0089791F" w:rsidRDefault="0089791F" w:rsidP="0089791F">
      <w:pPr>
        <w:pStyle w:val="a3"/>
        <w:tabs>
          <w:tab w:val="left" w:pos="195"/>
          <w:tab w:val="left" w:pos="3015"/>
          <w:tab w:val="left" w:pos="5805"/>
        </w:tabs>
        <w:ind w:left="-567"/>
        <w:rPr>
          <w:rFonts w:ascii="Times New Roman" w:hAnsi="Times New Roman"/>
          <w:b/>
        </w:rPr>
      </w:pPr>
      <w:r>
        <w:rPr>
          <w:rFonts w:ascii="Times New Roman" w:hAnsi="Times New Roman"/>
          <w:b/>
        </w:rPr>
        <w:tab/>
      </w:r>
    </w:p>
    <w:p w:rsidR="0089791F" w:rsidRDefault="00CA18ED" w:rsidP="0089791F">
      <w:pPr>
        <w:pStyle w:val="a3"/>
        <w:tabs>
          <w:tab w:val="left" w:pos="3015"/>
          <w:tab w:val="left" w:pos="5805"/>
        </w:tabs>
        <w:ind w:left="-567"/>
        <w:rPr>
          <w:rFonts w:ascii="Times New Roman" w:hAnsi="Times New Roman"/>
          <w:b/>
        </w:rPr>
      </w:pPr>
      <w:r w:rsidRPr="00CA18ED">
        <w:rPr>
          <w:rFonts w:ascii="Verdana" w:hAnsi="Verdana"/>
          <w:noProof/>
        </w:rPr>
        <w:pict>
          <v:shape id="_x0000_s1029" type="#_x0000_t136" style="position:absolute;left:0;text-align:left;margin-left:389.1pt;margin-top:8.25pt;width:121.9pt;height:19.45pt;z-index:251663360" fillcolor="red" strokecolor="#6c0000">
            <v:shadow color="#868686"/>
            <v:textpath style="font-family:&quot;Arial Black&quot;;v-text-kern:t" trim="t" fitpath="t" string="ИЮНЯ"/>
          </v:shape>
        </w:pict>
      </w:r>
    </w:p>
    <w:p w:rsidR="0089791F" w:rsidRDefault="0089791F" w:rsidP="0089791F">
      <w:pPr>
        <w:pStyle w:val="a3"/>
        <w:tabs>
          <w:tab w:val="left" w:pos="3015"/>
          <w:tab w:val="left" w:pos="5805"/>
        </w:tabs>
        <w:ind w:left="-567"/>
        <w:rPr>
          <w:rFonts w:ascii="Times New Roman" w:hAnsi="Times New Roman"/>
          <w:b/>
        </w:rPr>
      </w:pPr>
    </w:p>
    <w:p w:rsidR="0089791F" w:rsidRDefault="0089791F" w:rsidP="0089791F">
      <w:pPr>
        <w:pStyle w:val="a3"/>
        <w:tabs>
          <w:tab w:val="left" w:pos="3015"/>
          <w:tab w:val="left" w:pos="5805"/>
        </w:tabs>
        <w:ind w:left="-567"/>
        <w:rPr>
          <w:rFonts w:ascii="Times New Roman" w:hAnsi="Times New Roman"/>
          <w:b/>
        </w:rPr>
      </w:pPr>
      <w:r>
        <w:rPr>
          <w:rFonts w:ascii="Times New Roman" w:hAnsi="Times New Roman"/>
          <w:b/>
        </w:rPr>
        <w:t xml:space="preserve"> </w:t>
      </w:r>
    </w:p>
    <w:p w:rsidR="0089791F" w:rsidRDefault="0089791F" w:rsidP="0089791F">
      <w:pPr>
        <w:pStyle w:val="a3"/>
        <w:tabs>
          <w:tab w:val="left" w:pos="3015"/>
          <w:tab w:val="left" w:pos="5805"/>
        </w:tabs>
        <w:ind w:left="-567"/>
        <w:rPr>
          <w:rFonts w:ascii="Times New Roman" w:hAnsi="Times New Roman"/>
          <w:b/>
        </w:rPr>
      </w:pPr>
      <w:r>
        <w:rPr>
          <w:rFonts w:ascii="Times New Roman" w:hAnsi="Times New Roman"/>
          <w:b/>
        </w:rPr>
        <w:t xml:space="preserve"> </w:t>
      </w:r>
    </w:p>
    <w:p w:rsidR="0089791F" w:rsidRDefault="0089791F" w:rsidP="0089791F">
      <w:pPr>
        <w:pStyle w:val="a3"/>
        <w:tabs>
          <w:tab w:val="left" w:pos="3015"/>
          <w:tab w:val="left" w:pos="5805"/>
        </w:tabs>
        <w:ind w:left="-567"/>
        <w:rPr>
          <w:rFonts w:ascii="Times New Roman" w:hAnsi="Times New Roman"/>
          <w:b/>
        </w:rPr>
      </w:pPr>
    </w:p>
    <w:p w:rsidR="0089791F" w:rsidRDefault="0089791F" w:rsidP="0089791F">
      <w:pPr>
        <w:pStyle w:val="a3"/>
        <w:tabs>
          <w:tab w:val="left" w:pos="3015"/>
          <w:tab w:val="left" w:pos="5805"/>
        </w:tabs>
        <w:ind w:left="-567"/>
        <w:rPr>
          <w:rFonts w:ascii="Times New Roman" w:hAnsi="Times New Roman"/>
          <w:b/>
        </w:rPr>
      </w:pPr>
    </w:p>
    <w:p w:rsidR="0089791F" w:rsidRDefault="0089791F" w:rsidP="0089791F">
      <w:pPr>
        <w:pStyle w:val="a3"/>
        <w:tabs>
          <w:tab w:val="left" w:pos="3015"/>
          <w:tab w:val="left" w:pos="5805"/>
        </w:tabs>
        <w:ind w:left="-567"/>
        <w:rPr>
          <w:rFonts w:ascii="Times New Roman" w:hAnsi="Times New Roman"/>
          <w:b/>
        </w:rPr>
      </w:pPr>
    </w:p>
    <w:p w:rsidR="0089791F" w:rsidRDefault="00876D27" w:rsidP="0089791F">
      <w:pPr>
        <w:pStyle w:val="a3"/>
        <w:tabs>
          <w:tab w:val="left" w:pos="3015"/>
          <w:tab w:val="left" w:pos="5805"/>
        </w:tabs>
        <w:ind w:left="-567"/>
        <w:rPr>
          <w:rFonts w:ascii="Times New Roman" w:hAnsi="Times New Roman"/>
          <w:b/>
        </w:rPr>
      </w:pPr>
      <w:r>
        <w:rPr>
          <w:rFonts w:ascii="Times New Roman" w:hAnsi="Times New Roman"/>
          <w:b/>
          <w:noProof/>
          <w:lang w:eastAsia="ru-RU"/>
        </w:rPr>
        <w:drawing>
          <wp:anchor distT="0" distB="0" distL="114300" distR="114300" simplePos="0" relativeHeight="251654138" behindDoc="1" locked="0" layoutInCell="1" allowOverlap="1">
            <wp:simplePos x="0" y="0"/>
            <wp:positionH relativeFrom="column">
              <wp:posOffset>-451485</wp:posOffset>
            </wp:positionH>
            <wp:positionV relativeFrom="paragraph">
              <wp:posOffset>146685</wp:posOffset>
            </wp:positionV>
            <wp:extent cx="7717790" cy="2039620"/>
            <wp:effectExtent l="19050" t="0" r="0" b="0"/>
            <wp:wrapNone/>
            <wp:docPr id="15"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7717790" cy="2039620"/>
                    </a:xfrm>
                    <a:prstGeom prst="rect">
                      <a:avLst/>
                    </a:prstGeom>
                    <a:ln>
                      <a:noFill/>
                    </a:ln>
                    <a:effectLst>
                      <a:softEdge rad="112500"/>
                    </a:effectLst>
                  </pic:spPr>
                </pic:pic>
              </a:graphicData>
            </a:graphic>
          </wp:anchor>
        </w:drawing>
      </w:r>
    </w:p>
    <w:p w:rsidR="0089791F" w:rsidRDefault="00CA18ED" w:rsidP="0089791F">
      <w:pPr>
        <w:pStyle w:val="a3"/>
        <w:tabs>
          <w:tab w:val="left" w:pos="3015"/>
          <w:tab w:val="left" w:pos="5805"/>
        </w:tabs>
        <w:ind w:left="-567"/>
        <w:rPr>
          <w:rFonts w:ascii="Times New Roman" w:hAnsi="Times New Roman"/>
          <w:b/>
        </w:rPr>
      </w:pPr>
      <w:r w:rsidRPr="00CA18ED">
        <w:rPr>
          <w:noProof/>
          <w:lang w:eastAsia="ru-RU"/>
        </w:rPr>
        <w:pict>
          <v:roundrect id="_x0000_s1056" style="position:absolute;left:0;text-align:left;margin-left:-35.85pt;margin-top:5.65pt;width:616.3pt;height:562.25pt;z-index:-251690017" arcsize="0" fillcolor="red" stroked="f">
            <v:fill color2="#fcc" rotate="t"/>
            <v:shadow color="black" opacity=".5" offset=",-3pt" offset2="16pt,6pt"/>
          </v:roundrect>
        </w:pict>
      </w:r>
    </w:p>
    <w:p w:rsidR="0089791F" w:rsidRDefault="008B796C" w:rsidP="0089791F">
      <w:pPr>
        <w:pStyle w:val="a3"/>
        <w:tabs>
          <w:tab w:val="left" w:pos="3015"/>
          <w:tab w:val="left" w:pos="5805"/>
        </w:tabs>
        <w:ind w:left="-567"/>
        <w:rPr>
          <w:rFonts w:ascii="Times New Roman" w:hAnsi="Times New Roman"/>
          <w:b/>
        </w:rPr>
      </w:pPr>
      <w:r>
        <w:rPr>
          <w:rFonts w:ascii="Times New Roman" w:hAnsi="Times New Roman"/>
          <w:b/>
          <w:noProof/>
          <w:lang w:eastAsia="ru-RU"/>
        </w:rPr>
        <w:drawing>
          <wp:anchor distT="0" distB="0" distL="114300" distR="114300" simplePos="0" relativeHeight="251656188" behindDoc="1" locked="0" layoutInCell="1" allowOverlap="1">
            <wp:simplePos x="0" y="0"/>
            <wp:positionH relativeFrom="column">
              <wp:posOffset>-340995</wp:posOffset>
            </wp:positionH>
            <wp:positionV relativeFrom="paragraph">
              <wp:posOffset>15240</wp:posOffset>
            </wp:positionV>
            <wp:extent cx="7711440" cy="1847215"/>
            <wp:effectExtent l="19050" t="0" r="3810" b="0"/>
            <wp:wrapNone/>
            <wp:docPr id="12"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7711440" cy="1847215"/>
                    </a:xfrm>
                    <a:prstGeom prst="rect">
                      <a:avLst/>
                    </a:prstGeom>
                    <a:ln>
                      <a:noFill/>
                    </a:ln>
                    <a:effectLst>
                      <a:softEdge rad="112500"/>
                    </a:effectLst>
                  </pic:spPr>
                </pic:pic>
              </a:graphicData>
            </a:graphic>
          </wp:anchor>
        </w:drawing>
      </w:r>
    </w:p>
    <w:p w:rsidR="0089791F" w:rsidRDefault="00CA18ED" w:rsidP="0089791F">
      <w:pPr>
        <w:pStyle w:val="a3"/>
        <w:tabs>
          <w:tab w:val="left" w:pos="3015"/>
          <w:tab w:val="left" w:pos="5805"/>
        </w:tabs>
        <w:ind w:left="-567"/>
        <w:rPr>
          <w:rFonts w:ascii="Times New Roman" w:hAnsi="Times New Roman"/>
          <w:b/>
        </w:rPr>
      </w:pPr>
      <w:r w:rsidRPr="00CA18ED">
        <w:rPr>
          <w:rFonts w:ascii="Verdana" w:hAnsi="Verdana"/>
          <w:noProof/>
        </w:rPr>
        <w:pict>
          <v:shape id="_x0000_s1031" type="#_x0000_t136" style="position:absolute;left:0;text-align:left;margin-left:-14.1pt;margin-top:7.55pt;width:564pt;height:81.1pt;z-index:-251651072" fillcolor="#00b0f0" strokecolor="blue">
            <v:fill color2="#006a90"/>
            <v:shadow on="t" color="#003296" offset="3pt,3pt" offset2="2pt,2pt"/>
            <o:extrusion v:ext="view" color="#f60" rotationangle="18,18" viewpoint="0,0" viewpointorigin="0,0" skewangle="0" skewamt="0" brightness="4000f" lightposition=",50000" lightlevel="52000f" lightlevel2="14000f" type="perspective" lightharsh2="t"/>
            <v:textpath style="font-family:&quot;Impact&quot;;v-text-kern:t" trim="t" fitpath="t" string="БЕЛОРУССИЯ"/>
          </v:shape>
        </w:pict>
      </w:r>
    </w:p>
    <w:p w:rsidR="0089791F" w:rsidRDefault="0089791F" w:rsidP="0089791F">
      <w:pPr>
        <w:pStyle w:val="a3"/>
        <w:tabs>
          <w:tab w:val="left" w:pos="3015"/>
          <w:tab w:val="left" w:pos="5805"/>
        </w:tabs>
        <w:ind w:left="-567"/>
        <w:rPr>
          <w:rFonts w:ascii="Times New Roman" w:hAnsi="Times New Roman"/>
          <w:b/>
        </w:rPr>
      </w:pPr>
    </w:p>
    <w:p w:rsidR="0089791F" w:rsidRPr="00C33350" w:rsidRDefault="0089791F" w:rsidP="0089791F">
      <w:pPr>
        <w:pStyle w:val="a3"/>
        <w:tabs>
          <w:tab w:val="left" w:pos="3015"/>
          <w:tab w:val="left" w:pos="5805"/>
        </w:tabs>
        <w:rPr>
          <w:rFonts w:ascii="Bookman Old Style" w:hAnsi="Bookman Old Style"/>
          <w:b/>
          <w:sz w:val="2"/>
        </w:rPr>
      </w:pPr>
      <w:r w:rsidRPr="00C33350">
        <w:rPr>
          <w:rFonts w:ascii="Bookman Old Style" w:hAnsi="Bookman Old Style"/>
          <w:b/>
          <w:sz w:val="2"/>
        </w:rPr>
        <w:t xml:space="preserve">                                                                                                                 </w:t>
      </w:r>
    </w:p>
    <w:p w:rsidR="0089791F" w:rsidRDefault="0089791F" w:rsidP="0089791F">
      <w:pPr>
        <w:pStyle w:val="a3"/>
        <w:tabs>
          <w:tab w:val="left" w:pos="5805"/>
        </w:tabs>
        <w:ind w:left="-567"/>
        <w:rPr>
          <w:rFonts w:ascii="Bookman Old Style" w:hAnsi="Bookman Old Style"/>
          <w:b/>
          <w:sz w:val="2"/>
        </w:rPr>
      </w:pPr>
    </w:p>
    <w:p w:rsidR="0089791F" w:rsidRPr="00325CE1" w:rsidRDefault="0089791F" w:rsidP="0089791F">
      <w:pPr>
        <w:rPr>
          <w:rFonts w:ascii="Verdana" w:hAnsi="Verdana"/>
          <w:b/>
          <w:lang w:eastAsia="en-US"/>
        </w:rPr>
      </w:pPr>
      <w:r w:rsidRPr="00F5733A">
        <w:rPr>
          <w:rFonts w:ascii="Verdana" w:hAnsi="Verdana"/>
          <w:b/>
          <w:lang w:eastAsia="en-US"/>
        </w:rPr>
        <w:t xml:space="preserve"> </w:t>
      </w:r>
    </w:p>
    <w:p w:rsidR="0089791F" w:rsidRDefault="0089791F" w:rsidP="0089791F">
      <w:pPr>
        <w:rPr>
          <w:rFonts w:ascii="Verdana" w:hAnsi="Verdana"/>
          <w:lang w:eastAsia="en-US"/>
        </w:rPr>
      </w:pPr>
      <w:r>
        <w:rPr>
          <w:rFonts w:ascii="Verdana" w:hAnsi="Verdana"/>
          <w:noProof/>
        </w:rPr>
        <w:drawing>
          <wp:anchor distT="0" distB="0" distL="114300" distR="114300" simplePos="0" relativeHeight="251650038" behindDoc="1" locked="0" layoutInCell="1" allowOverlap="1">
            <wp:simplePos x="0" y="0"/>
            <wp:positionH relativeFrom="column">
              <wp:posOffset>-451485</wp:posOffset>
            </wp:positionH>
            <wp:positionV relativeFrom="paragraph">
              <wp:posOffset>153035</wp:posOffset>
            </wp:positionV>
            <wp:extent cx="7717790" cy="723265"/>
            <wp:effectExtent l="19050" t="0" r="0" b="0"/>
            <wp:wrapNone/>
            <wp:docPr id="26"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7717790" cy="723265"/>
                    </a:xfrm>
                    <a:prstGeom prst="rect">
                      <a:avLst/>
                    </a:prstGeom>
                    <a:ln>
                      <a:noFill/>
                    </a:ln>
                    <a:effectLst>
                      <a:softEdge rad="112500"/>
                    </a:effectLst>
                  </pic:spPr>
                </pic:pic>
              </a:graphicData>
            </a:graphic>
          </wp:anchor>
        </w:drawing>
      </w:r>
    </w:p>
    <w:p w:rsidR="0089791F" w:rsidRDefault="0089791F" w:rsidP="0089791F">
      <w:pPr>
        <w:tabs>
          <w:tab w:val="left" w:pos="1920"/>
        </w:tabs>
        <w:rPr>
          <w:rFonts w:ascii="Verdana" w:hAnsi="Verdana"/>
          <w:lang w:eastAsia="en-US"/>
        </w:rPr>
      </w:pPr>
    </w:p>
    <w:p w:rsidR="0089791F" w:rsidRDefault="002D00AD" w:rsidP="0089791F">
      <w:pPr>
        <w:tabs>
          <w:tab w:val="left" w:pos="1920"/>
        </w:tabs>
        <w:rPr>
          <w:rFonts w:ascii="Verdana" w:hAnsi="Verdana"/>
          <w:lang w:eastAsia="en-US"/>
        </w:rPr>
      </w:pPr>
      <w:r>
        <w:rPr>
          <w:rFonts w:ascii="Verdana" w:hAnsi="Verdana"/>
          <w:noProof/>
        </w:rPr>
        <w:drawing>
          <wp:anchor distT="0" distB="0" distL="114300" distR="114300" simplePos="0" relativeHeight="251630563" behindDoc="1" locked="0" layoutInCell="1" allowOverlap="1">
            <wp:simplePos x="0" y="0"/>
            <wp:positionH relativeFrom="column">
              <wp:posOffset>-1970405</wp:posOffset>
            </wp:positionH>
            <wp:positionV relativeFrom="paragraph">
              <wp:posOffset>149860</wp:posOffset>
            </wp:positionV>
            <wp:extent cx="17250410" cy="4760595"/>
            <wp:effectExtent l="19050" t="0" r="8890" b="0"/>
            <wp:wrapNone/>
            <wp:docPr id="43"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40000" contrast="40000"/>
                    </a:blip>
                    <a:stretch>
                      <a:fillRect/>
                    </a:stretch>
                  </pic:blipFill>
                  <pic:spPr bwMode="auto">
                    <a:xfrm>
                      <a:off x="0" y="0"/>
                      <a:ext cx="17250410" cy="4760595"/>
                    </a:xfrm>
                    <a:prstGeom prst="rect">
                      <a:avLst/>
                    </a:prstGeom>
                    <a:noFill/>
                    <a:ln>
                      <a:noFill/>
                    </a:ln>
                  </pic:spPr>
                </pic:pic>
              </a:graphicData>
            </a:graphic>
          </wp:anchor>
        </w:drawing>
      </w:r>
      <w:r w:rsidR="009023AB">
        <w:rPr>
          <w:rFonts w:ascii="Verdana" w:hAnsi="Verdana"/>
          <w:noProof/>
        </w:rPr>
        <w:drawing>
          <wp:anchor distT="0" distB="0" distL="114300" distR="114300" simplePos="0" relativeHeight="251628513" behindDoc="1" locked="0" layoutInCell="1" allowOverlap="1">
            <wp:simplePos x="0" y="0"/>
            <wp:positionH relativeFrom="column">
              <wp:posOffset>-1979295</wp:posOffset>
            </wp:positionH>
            <wp:positionV relativeFrom="paragraph">
              <wp:posOffset>146050</wp:posOffset>
            </wp:positionV>
            <wp:extent cx="17259300" cy="4762500"/>
            <wp:effectExtent l="19050" t="0" r="0" b="0"/>
            <wp:wrapNone/>
            <wp:docPr id="42"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40000" contrast="40000"/>
                    </a:blip>
                    <a:stretch>
                      <a:fillRect/>
                    </a:stretch>
                  </pic:blipFill>
                  <pic:spPr bwMode="auto">
                    <a:xfrm>
                      <a:off x="0" y="0"/>
                      <a:ext cx="17259300" cy="4762500"/>
                    </a:xfrm>
                    <a:prstGeom prst="rect">
                      <a:avLst/>
                    </a:prstGeom>
                    <a:noFill/>
                    <a:ln>
                      <a:noFill/>
                    </a:ln>
                  </pic:spPr>
                </pic:pic>
              </a:graphicData>
            </a:graphic>
          </wp:anchor>
        </w:drawing>
      </w:r>
      <w:r w:rsidR="0089791F" w:rsidRPr="0089791F">
        <w:rPr>
          <w:rFonts w:ascii="Verdana" w:hAnsi="Verdana"/>
          <w:noProof/>
        </w:rPr>
        <w:drawing>
          <wp:anchor distT="0" distB="0" distL="114300" distR="114300" simplePos="0" relativeHeight="251686912" behindDoc="1" locked="0" layoutInCell="1" allowOverlap="1">
            <wp:simplePos x="0" y="0"/>
            <wp:positionH relativeFrom="column">
              <wp:posOffset>-146727</wp:posOffset>
            </wp:positionH>
            <wp:positionV relativeFrom="paragraph">
              <wp:posOffset>378990</wp:posOffset>
            </wp:positionV>
            <wp:extent cx="7718181" cy="723482"/>
            <wp:effectExtent l="19050" t="0" r="0" b="0"/>
            <wp:wrapNone/>
            <wp:docPr id="24"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7717790" cy="723265"/>
                    </a:xfrm>
                    <a:prstGeom prst="rect">
                      <a:avLst/>
                    </a:prstGeom>
                    <a:ln>
                      <a:noFill/>
                    </a:ln>
                    <a:effectLst>
                      <a:softEdge rad="112500"/>
                    </a:effectLst>
                  </pic:spPr>
                </pic:pic>
              </a:graphicData>
            </a:graphic>
          </wp:anchor>
        </w:drawing>
      </w:r>
      <w:r w:rsidR="0089791F" w:rsidRPr="0089791F">
        <w:rPr>
          <w:rFonts w:ascii="Verdana" w:hAnsi="Verdana"/>
          <w:noProof/>
        </w:rPr>
        <w:drawing>
          <wp:anchor distT="0" distB="0" distL="114300" distR="114300" simplePos="0" relativeHeight="251684864" behindDoc="1" locked="0" layoutInCell="1" allowOverlap="1">
            <wp:simplePos x="0" y="0"/>
            <wp:positionH relativeFrom="column">
              <wp:posOffset>-299127</wp:posOffset>
            </wp:positionH>
            <wp:positionV relativeFrom="paragraph">
              <wp:posOffset>226590</wp:posOffset>
            </wp:positionV>
            <wp:extent cx="7718181" cy="723482"/>
            <wp:effectExtent l="19050" t="0" r="0" b="0"/>
            <wp:wrapNone/>
            <wp:docPr id="23"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7717790" cy="723265"/>
                    </a:xfrm>
                    <a:prstGeom prst="rect">
                      <a:avLst/>
                    </a:prstGeom>
                    <a:ln>
                      <a:noFill/>
                    </a:ln>
                    <a:effectLst>
                      <a:softEdge rad="112500"/>
                    </a:effectLst>
                  </pic:spPr>
                </pic:pic>
              </a:graphicData>
            </a:graphic>
          </wp:anchor>
        </w:drawing>
      </w:r>
      <w:r w:rsidR="0089791F">
        <w:rPr>
          <w:rFonts w:ascii="Verdana" w:hAnsi="Verdana"/>
          <w:noProof/>
        </w:rPr>
        <w:drawing>
          <wp:anchor distT="0" distB="0" distL="114300" distR="114300" simplePos="0" relativeHeight="251652088" behindDoc="1" locked="0" layoutInCell="1" allowOverlap="1">
            <wp:simplePos x="0" y="0"/>
            <wp:positionH relativeFrom="column">
              <wp:posOffset>-451485</wp:posOffset>
            </wp:positionH>
            <wp:positionV relativeFrom="paragraph">
              <wp:posOffset>73660</wp:posOffset>
            </wp:positionV>
            <wp:extent cx="7717790" cy="723265"/>
            <wp:effectExtent l="19050" t="0" r="0" b="0"/>
            <wp:wrapNone/>
            <wp:docPr id="16"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7717790" cy="723265"/>
                    </a:xfrm>
                    <a:prstGeom prst="rect">
                      <a:avLst/>
                    </a:prstGeom>
                    <a:ln>
                      <a:noFill/>
                    </a:ln>
                    <a:effectLst>
                      <a:softEdge rad="112500"/>
                    </a:effectLst>
                  </pic:spPr>
                </pic:pic>
              </a:graphicData>
            </a:graphic>
          </wp:anchor>
        </w:drawing>
      </w:r>
    </w:p>
    <w:p w:rsidR="008B796C" w:rsidRDefault="002D00AD" w:rsidP="0089791F">
      <w:pPr>
        <w:tabs>
          <w:tab w:val="left" w:pos="1920"/>
        </w:tabs>
        <w:rPr>
          <w:rFonts w:ascii="Verdana" w:hAnsi="Verdana"/>
          <w:noProof/>
          <w:sz w:val="12"/>
        </w:rPr>
      </w:pPr>
      <w:r>
        <w:rPr>
          <w:rFonts w:ascii="Verdana" w:hAnsi="Verdana"/>
          <w:noProof/>
          <w:sz w:val="12"/>
        </w:rPr>
        <w:drawing>
          <wp:anchor distT="0" distB="0" distL="114300" distR="114300" simplePos="0" relativeHeight="251627488" behindDoc="1" locked="0" layoutInCell="1" allowOverlap="1">
            <wp:simplePos x="0" y="0"/>
            <wp:positionH relativeFrom="column">
              <wp:posOffset>-1970405</wp:posOffset>
            </wp:positionH>
            <wp:positionV relativeFrom="paragraph">
              <wp:posOffset>44450</wp:posOffset>
            </wp:positionV>
            <wp:extent cx="17254855" cy="4760595"/>
            <wp:effectExtent l="19050" t="0" r="4445" b="0"/>
            <wp:wrapNone/>
            <wp:docPr id="27"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40000" contrast="40000"/>
                    </a:blip>
                    <a:stretch>
                      <a:fillRect/>
                    </a:stretch>
                  </pic:blipFill>
                  <pic:spPr bwMode="auto">
                    <a:xfrm>
                      <a:off x="0" y="0"/>
                      <a:ext cx="17254855" cy="4760595"/>
                    </a:xfrm>
                    <a:prstGeom prst="rect">
                      <a:avLst/>
                    </a:prstGeom>
                    <a:noFill/>
                    <a:ln>
                      <a:noFill/>
                    </a:ln>
                  </pic:spPr>
                </pic:pic>
              </a:graphicData>
            </a:graphic>
          </wp:anchor>
        </w:drawing>
      </w:r>
      <w:r>
        <w:rPr>
          <w:rFonts w:ascii="Verdana" w:hAnsi="Verdana"/>
          <w:noProof/>
          <w:sz w:val="12"/>
        </w:rPr>
        <w:drawing>
          <wp:anchor distT="0" distB="0" distL="114300" distR="114300" simplePos="0" relativeHeight="251631588" behindDoc="1" locked="0" layoutInCell="1" allowOverlap="1">
            <wp:simplePos x="0" y="0"/>
            <wp:positionH relativeFrom="column">
              <wp:posOffset>-1969135</wp:posOffset>
            </wp:positionH>
            <wp:positionV relativeFrom="paragraph">
              <wp:posOffset>44450</wp:posOffset>
            </wp:positionV>
            <wp:extent cx="17244695" cy="4760595"/>
            <wp:effectExtent l="19050" t="0" r="0" b="0"/>
            <wp:wrapNone/>
            <wp:docPr id="44"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40000" contrast="40000"/>
                    </a:blip>
                    <a:stretch>
                      <a:fillRect/>
                    </a:stretch>
                  </pic:blipFill>
                  <pic:spPr bwMode="auto">
                    <a:xfrm>
                      <a:off x="0" y="0"/>
                      <a:ext cx="17244695" cy="4760595"/>
                    </a:xfrm>
                    <a:prstGeom prst="rect">
                      <a:avLst/>
                    </a:prstGeom>
                    <a:noFill/>
                    <a:ln>
                      <a:noFill/>
                    </a:ln>
                  </pic:spPr>
                </pic:pic>
              </a:graphicData>
            </a:graphic>
          </wp:anchor>
        </w:drawing>
      </w:r>
    </w:p>
    <w:p w:rsidR="0089791F" w:rsidRPr="006348FE" w:rsidRDefault="00713FA1" w:rsidP="0089791F">
      <w:pPr>
        <w:tabs>
          <w:tab w:val="left" w:pos="1920"/>
        </w:tabs>
        <w:rPr>
          <w:rFonts w:ascii="Verdana" w:hAnsi="Verdana"/>
          <w:noProof/>
          <w:sz w:val="12"/>
        </w:rPr>
      </w:pPr>
      <w:r w:rsidRPr="00713FA1">
        <w:rPr>
          <w:rFonts w:ascii="Verdana" w:hAnsi="Verdana"/>
          <w:noProof/>
        </w:rPr>
        <w:drawing>
          <wp:anchor distT="0" distB="0" distL="114300" distR="114300" simplePos="0" relativeHeight="251625438" behindDoc="1" locked="0" layoutInCell="1" allowOverlap="1">
            <wp:simplePos x="0" y="0"/>
            <wp:positionH relativeFrom="column">
              <wp:posOffset>-1706657</wp:posOffset>
            </wp:positionH>
            <wp:positionV relativeFrom="paragraph">
              <wp:posOffset>45877</wp:posOffset>
            </wp:positionV>
            <wp:extent cx="17247672" cy="4762005"/>
            <wp:effectExtent l="19050" t="0" r="0" b="0"/>
            <wp:wrapNone/>
            <wp:docPr id="8"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40000" contrast="40000"/>
                    </a:blip>
                    <a:stretch>
                      <a:fillRect/>
                    </a:stretch>
                  </pic:blipFill>
                  <pic:spPr bwMode="auto">
                    <a:xfrm>
                      <a:off x="0" y="0"/>
                      <a:ext cx="17247672" cy="4762005"/>
                    </a:xfrm>
                    <a:prstGeom prst="rect">
                      <a:avLst/>
                    </a:prstGeom>
                    <a:noFill/>
                    <a:ln>
                      <a:noFill/>
                    </a:ln>
                  </pic:spPr>
                </pic:pic>
              </a:graphicData>
            </a:graphic>
          </wp:anchor>
        </w:drawing>
      </w:r>
      <w:r w:rsidR="009023AB">
        <w:rPr>
          <w:rFonts w:ascii="Verdana" w:hAnsi="Verdana"/>
          <w:noProof/>
        </w:rPr>
        <w:drawing>
          <wp:anchor distT="0" distB="0" distL="114300" distR="114300" simplePos="0" relativeHeight="251629538" behindDoc="1" locked="0" layoutInCell="1" allowOverlap="1">
            <wp:simplePos x="0" y="0"/>
            <wp:positionH relativeFrom="column">
              <wp:posOffset>-2131695</wp:posOffset>
            </wp:positionH>
            <wp:positionV relativeFrom="paragraph">
              <wp:posOffset>37465</wp:posOffset>
            </wp:positionV>
            <wp:extent cx="17259300" cy="4762500"/>
            <wp:effectExtent l="19050" t="0" r="0" b="0"/>
            <wp:wrapNone/>
            <wp:docPr id="41"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40000" contrast="40000"/>
                    </a:blip>
                    <a:stretch>
                      <a:fillRect/>
                    </a:stretch>
                  </pic:blipFill>
                  <pic:spPr bwMode="auto">
                    <a:xfrm>
                      <a:off x="0" y="0"/>
                      <a:ext cx="17259300" cy="4762500"/>
                    </a:xfrm>
                    <a:prstGeom prst="rect">
                      <a:avLst/>
                    </a:prstGeom>
                    <a:noFill/>
                    <a:ln>
                      <a:noFill/>
                    </a:ln>
                  </pic:spPr>
                </pic:pic>
              </a:graphicData>
            </a:graphic>
          </wp:anchor>
        </w:drawing>
      </w:r>
      <w:r w:rsidR="0089791F">
        <w:rPr>
          <w:rFonts w:ascii="Verdana" w:hAnsi="Verdana"/>
          <w:noProof/>
        </w:rPr>
        <w:drawing>
          <wp:anchor distT="0" distB="0" distL="114300" distR="114300" simplePos="0" relativeHeight="251688960" behindDoc="1" locked="0" layoutInCell="1" allowOverlap="1">
            <wp:simplePos x="0" y="0"/>
            <wp:positionH relativeFrom="column">
              <wp:posOffset>-340995</wp:posOffset>
            </wp:positionH>
            <wp:positionV relativeFrom="paragraph">
              <wp:posOffset>10160</wp:posOffset>
            </wp:positionV>
            <wp:extent cx="7717790" cy="723265"/>
            <wp:effectExtent l="19050" t="0" r="0" b="0"/>
            <wp:wrapNone/>
            <wp:docPr id="25"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7717790" cy="723265"/>
                    </a:xfrm>
                    <a:prstGeom prst="rect">
                      <a:avLst/>
                    </a:prstGeom>
                    <a:ln>
                      <a:noFill/>
                    </a:ln>
                    <a:effectLst>
                      <a:softEdge rad="112500"/>
                    </a:effectLst>
                  </pic:spPr>
                </pic:pic>
              </a:graphicData>
            </a:graphic>
          </wp:anchor>
        </w:drawing>
      </w:r>
      <w:r w:rsidR="0089791F" w:rsidRPr="003D5060">
        <w:rPr>
          <w:rFonts w:ascii="Verdana" w:hAnsi="Verdana"/>
          <w:noProof/>
          <w:sz w:val="10"/>
        </w:rPr>
        <w:drawing>
          <wp:anchor distT="0" distB="0" distL="114300" distR="114300" simplePos="0" relativeHeight="251642863" behindDoc="1" locked="0" layoutInCell="1" allowOverlap="1">
            <wp:simplePos x="0" y="0"/>
            <wp:positionH relativeFrom="column">
              <wp:posOffset>-451485</wp:posOffset>
            </wp:positionH>
            <wp:positionV relativeFrom="paragraph">
              <wp:posOffset>5080</wp:posOffset>
            </wp:positionV>
            <wp:extent cx="7717790" cy="723265"/>
            <wp:effectExtent l="19050" t="0" r="0" b="0"/>
            <wp:wrapNone/>
            <wp:docPr id="28" name="Рисунок 4" descr="D:\Саша\48050822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8050822_181.png"/>
                    <pic:cNvPicPr>
                      <a:picLocks noChangeAspect="1" noChangeArrowheads="1"/>
                    </pic:cNvPicPr>
                  </pic:nvPicPr>
                  <pic:blipFill>
                    <a:blip r:embed="rId6" cstate="print">
                      <a:lum bright="70000" contrast="-70000"/>
                    </a:blip>
                    <a:srcRect/>
                    <a:stretch>
                      <a:fillRect/>
                    </a:stretch>
                  </pic:blipFill>
                  <pic:spPr bwMode="auto">
                    <a:xfrm>
                      <a:off x="0" y="0"/>
                      <a:ext cx="7717790" cy="723265"/>
                    </a:xfrm>
                    <a:prstGeom prst="rect">
                      <a:avLst/>
                    </a:prstGeom>
                    <a:ln>
                      <a:noFill/>
                    </a:ln>
                    <a:effectLst>
                      <a:softEdge rad="112500"/>
                    </a:effectLst>
                  </pic:spPr>
                </pic:pic>
              </a:graphicData>
            </a:graphic>
          </wp:anchor>
        </w:drawing>
      </w:r>
    </w:p>
    <w:p w:rsidR="0089791F" w:rsidRPr="006348FE" w:rsidRDefault="00CA18ED" w:rsidP="0089791F">
      <w:pPr>
        <w:tabs>
          <w:tab w:val="left" w:pos="2850"/>
        </w:tabs>
        <w:rPr>
          <w:rFonts w:ascii="Verdana" w:hAnsi="Verdana"/>
          <w:sz w:val="8"/>
          <w:lang w:eastAsia="en-US"/>
        </w:rPr>
      </w:pPr>
      <w:r w:rsidRPr="00CA18ED">
        <w:rPr>
          <w:rFonts w:ascii="Calibri" w:hAnsi="Calibri"/>
          <w:i/>
          <w:noProof/>
          <w:szCs w:val="20"/>
        </w:rPr>
        <w:pict>
          <v:shapetype id="_x0000_t202" coordsize="21600,21600" o:spt="202" path="m,l,21600r21600,l21600,xe">
            <v:stroke joinstyle="miter"/>
            <v:path gradientshapeok="t" o:connecttype="rect"/>
          </v:shapetype>
          <v:shape id="_x0000_s1068" type="#_x0000_t202" style="position:absolute;margin-left:137.35pt;margin-top:.4pt;width:402.7pt;height:80.05pt;z-index:251720704" filled="f" stroked="f">
            <v:textbox style="mso-next-textbox:#_x0000_s1068">
              <w:txbxContent>
                <w:p w:rsidR="008643D2" w:rsidRPr="000258BB" w:rsidRDefault="008643D2" w:rsidP="00A1076B">
                  <w:pPr>
                    <w:ind w:left="210" w:right="-93" w:hanging="210"/>
                    <w:rPr>
                      <w:rFonts w:ascii="Verdana" w:hAnsi="Verdana"/>
                      <w:color w:val="C00000"/>
                      <w:sz w:val="36"/>
                      <w:szCs w:val="36"/>
                    </w:rPr>
                  </w:pPr>
                  <w:r w:rsidRPr="007B79BF">
                    <w:rPr>
                      <w:rFonts w:ascii="Verdana" w:hAnsi="Verdana"/>
                      <w:color w:val="0066FF"/>
                      <w:sz w:val="36"/>
                      <w:szCs w:val="36"/>
                    </w:rPr>
                    <w:t>•</w:t>
                  </w:r>
                  <w:r w:rsidRPr="00713FA1">
                    <w:rPr>
                      <w:rFonts w:ascii="Verdana" w:hAnsi="Verdana"/>
                      <w:color w:val="0F243E" w:themeColor="text2" w:themeShade="80"/>
                      <w:sz w:val="36"/>
                      <w:szCs w:val="36"/>
                    </w:rPr>
                    <w:t xml:space="preserve"> </w:t>
                  </w:r>
                  <w:r w:rsidRPr="000258BB">
                    <w:rPr>
                      <w:rFonts w:ascii="Verdana" w:hAnsi="Verdana"/>
                      <w:b/>
                      <w:color w:val="C00000"/>
                      <w:sz w:val="36"/>
                      <w:szCs w:val="36"/>
                    </w:rPr>
                    <w:t>Обзорная экскурсия;</w:t>
                  </w:r>
                </w:p>
                <w:p w:rsidR="008643D2" w:rsidRPr="007B79BF" w:rsidRDefault="008643D2" w:rsidP="00A1076B">
                  <w:pPr>
                    <w:ind w:left="210" w:right="-93" w:hanging="210"/>
                    <w:rPr>
                      <w:rFonts w:ascii="Verdana" w:hAnsi="Verdana"/>
                      <w:color w:val="A50021"/>
                      <w:sz w:val="36"/>
                      <w:szCs w:val="36"/>
                    </w:rPr>
                  </w:pPr>
                  <w:r w:rsidRPr="007B79BF">
                    <w:rPr>
                      <w:rFonts w:ascii="Verdana" w:hAnsi="Verdana"/>
                      <w:color w:val="0066FF"/>
                      <w:sz w:val="36"/>
                      <w:szCs w:val="36"/>
                    </w:rPr>
                    <w:t>•</w:t>
                  </w:r>
                  <w:r w:rsidRPr="00713FA1">
                    <w:rPr>
                      <w:rFonts w:ascii="Verdana" w:hAnsi="Verdana"/>
                      <w:color w:val="FF0000"/>
                      <w:sz w:val="36"/>
                      <w:szCs w:val="36"/>
                    </w:rPr>
                    <w:t xml:space="preserve"> </w:t>
                  </w:r>
                  <w:r w:rsidRPr="000258BB">
                    <w:rPr>
                      <w:rFonts w:ascii="Verdana" w:hAnsi="Verdana"/>
                      <w:b/>
                      <w:color w:val="C00000"/>
                      <w:sz w:val="36"/>
                      <w:szCs w:val="36"/>
                    </w:rPr>
                    <w:t>Вечерние  огни города –  героя.</w:t>
                  </w:r>
                </w:p>
                <w:p w:rsidR="008643D2" w:rsidRPr="00713FA1" w:rsidRDefault="008643D2" w:rsidP="00A1076B">
                  <w:pPr>
                    <w:ind w:right="-93"/>
                    <w:rPr>
                      <w:rFonts w:ascii="Verdana" w:hAnsi="Verdana"/>
                      <w:color w:val="0F243E" w:themeColor="text2" w:themeShade="80"/>
                      <w:sz w:val="36"/>
                      <w:szCs w:val="36"/>
                    </w:rPr>
                  </w:pPr>
                </w:p>
              </w:txbxContent>
            </v:textbox>
          </v:shape>
        </w:pict>
      </w:r>
    </w:p>
    <w:p w:rsidR="0089791F" w:rsidRPr="00056AF8" w:rsidRDefault="0089791F" w:rsidP="002A08EC">
      <w:pPr>
        <w:tabs>
          <w:tab w:val="left" w:pos="2370"/>
        </w:tabs>
        <w:ind w:left="142" w:hanging="142"/>
        <w:rPr>
          <w:rFonts w:ascii="Verdana" w:hAnsi="Verdana"/>
          <w:sz w:val="2"/>
          <w:lang w:eastAsia="en-US"/>
        </w:rPr>
      </w:pPr>
      <w:r>
        <w:rPr>
          <w:rFonts w:ascii="Verdana" w:hAnsi="Verdana"/>
          <w:lang w:eastAsia="en-US"/>
        </w:rPr>
        <w:tab/>
      </w:r>
    </w:p>
    <w:p w:rsidR="00AD4701" w:rsidRPr="00C16007" w:rsidRDefault="0089791F" w:rsidP="00BB0F36">
      <w:pPr>
        <w:tabs>
          <w:tab w:val="left" w:pos="2552"/>
        </w:tabs>
        <w:ind w:left="-142"/>
        <w:rPr>
          <w:rFonts w:ascii="Verdana" w:hAnsi="Verdana"/>
          <w:color w:val="002060"/>
          <w:sz w:val="4"/>
          <w:lang w:eastAsia="en-US"/>
        </w:rPr>
      </w:pPr>
      <w:r w:rsidRPr="00C16007">
        <w:rPr>
          <w:rFonts w:ascii="Verdana" w:hAnsi="Verdana"/>
          <w:color w:val="002060"/>
          <w:lang w:eastAsia="en-US"/>
        </w:rPr>
        <w:tab/>
      </w:r>
      <w:r w:rsidRPr="00C16007">
        <w:rPr>
          <w:rFonts w:ascii="Verdana" w:hAnsi="Verdana"/>
          <w:color w:val="002060"/>
          <w:lang w:eastAsia="en-US"/>
        </w:rPr>
        <w:tab/>
      </w:r>
    </w:p>
    <w:p w:rsidR="002A08EC" w:rsidRPr="00C16007" w:rsidRDefault="00CA18ED" w:rsidP="00BB0F36">
      <w:pPr>
        <w:tabs>
          <w:tab w:val="left" w:pos="-142"/>
          <w:tab w:val="left" w:pos="2552"/>
        </w:tabs>
        <w:ind w:left="-142"/>
        <w:rPr>
          <w:rFonts w:ascii="Calibri" w:hAnsi="Calibri"/>
          <w:i/>
          <w:color w:val="002060"/>
          <w:szCs w:val="20"/>
          <w:lang w:eastAsia="en-US"/>
        </w:rPr>
      </w:pPr>
      <w:r>
        <w:rPr>
          <w:rFonts w:ascii="Calibri" w:hAnsi="Calibri"/>
          <w:i/>
          <w:noProof/>
          <w:color w:val="002060"/>
          <w:szCs w:val="20"/>
        </w:rPr>
        <w:pict>
          <v:roundrect id="_x0000_s1057" style="position:absolute;left:0;text-align:left;margin-left:-8.9pt;margin-top:1.5pt;width:146.25pt;height:43.6pt;z-index:251742208;v-text-anchor:middle" arcsize="7294f" o:regroupid="2" fillcolor="yellow" strokecolor="gray [1629]" strokeweight="1.5pt">
            <v:fill color2="yellow" rotate="t"/>
            <v:shadow on="t" color="black [3213]" opacity=".5" offset="-6pt,-6pt"/>
            <v:textbox style="mso-next-textbox:#_x0000_s1057">
              <w:txbxContent>
                <w:p w:rsidR="008643D2" w:rsidRPr="00B37165" w:rsidRDefault="008643D2" w:rsidP="00287B44">
                  <w:pPr>
                    <w:ind w:left="-112"/>
                    <w:jc w:val="center"/>
                    <w:rPr>
                      <w:b/>
                      <w:color w:val="0066FF"/>
                      <w:sz w:val="52"/>
                      <w:szCs w:val="52"/>
                    </w:rPr>
                  </w:pPr>
                  <w:r w:rsidRPr="00B37165">
                    <w:rPr>
                      <w:rFonts w:ascii="Verdana" w:hAnsi="Verdana"/>
                      <w:b/>
                      <w:color w:val="0066FF"/>
                      <w:sz w:val="52"/>
                      <w:szCs w:val="52"/>
                    </w:rPr>
                    <w:t>МИНСК</w:t>
                  </w:r>
                </w:p>
              </w:txbxContent>
            </v:textbox>
          </v:roundrect>
        </w:pict>
      </w:r>
    </w:p>
    <w:p w:rsidR="0089791F" w:rsidRPr="00C16007" w:rsidRDefault="0089791F" w:rsidP="00BB0F36">
      <w:pPr>
        <w:tabs>
          <w:tab w:val="left" w:pos="2552"/>
          <w:tab w:val="left" w:pos="4830"/>
        </w:tabs>
        <w:ind w:left="-142"/>
        <w:rPr>
          <w:rFonts w:ascii="Verdana" w:hAnsi="Verdana"/>
          <w:color w:val="002060"/>
          <w:sz w:val="8"/>
          <w:lang w:eastAsia="en-US"/>
        </w:rPr>
      </w:pPr>
    </w:p>
    <w:p w:rsidR="00974A4E" w:rsidRPr="00C16007" w:rsidRDefault="00974A4E" w:rsidP="00BB0F36">
      <w:pPr>
        <w:tabs>
          <w:tab w:val="left" w:pos="2552"/>
          <w:tab w:val="left" w:pos="4830"/>
        </w:tabs>
        <w:ind w:left="-142"/>
        <w:rPr>
          <w:rFonts w:ascii="Verdana" w:hAnsi="Verdana"/>
          <w:color w:val="002060"/>
          <w:sz w:val="8"/>
          <w:lang w:eastAsia="en-US"/>
        </w:rPr>
      </w:pPr>
    </w:p>
    <w:p w:rsidR="00974A4E" w:rsidRPr="00C16007" w:rsidRDefault="00974A4E" w:rsidP="00BB0F36">
      <w:pPr>
        <w:tabs>
          <w:tab w:val="left" w:pos="2552"/>
          <w:tab w:val="left" w:pos="4830"/>
        </w:tabs>
        <w:ind w:left="-142"/>
        <w:rPr>
          <w:rFonts w:ascii="Verdana" w:hAnsi="Verdana"/>
          <w:color w:val="002060"/>
          <w:sz w:val="8"/>
          <w:lang w:eastAsia="en-US"/>
        </w:rPr>
      </w:pPr>
    </w:p>
    <w:p w:rsidR="00974A4E" w:rsidRPr="00C16007" w:rsidRDefault="00974A4E" w:rsidP="00BB0F36">
      <w:pPr>
        <w:tabs>
          <w:tab w:val="left" w:pos="2552"/>
          <w:tab w:val="left" w:pos="4830"/>
        </w:tabs>
        <w:ind w:left="-142"/>
        <w:rPr>
          <w:rFonts w:ascii="Verdana" w:hAnsi="Verdana"/>
          <w:color w:val="002060"/>
          <w:sz w:val="8"/>
          <w:lang w:eastAsia="en-US"/>
        </w:rPr>
      </w:pPr>
    </w:p>
    <w:p w:rsidR="00974A4E" w:rsidRPr="00C16007" w:rsidRDefault="00974A4E" w:rsidP="00BB0F36">
      <w:pPr>
        <w:tabs>
          <w:tab w:val="left" w:pos="2552"/>
          <w:tab w:val="left" w:pos="4830"/>
        </w:tabs>
        <w:ind w:left="-142"/>
        <w:rPr>
          <w:rFonts w:ascii="Verdana" w:hAnsi="Verdana"/>
          <w:color w:val="002060"/>
          <w:sz w:val="8"/>
          <w:lang w:eastAsia="en-US"/>
        </w:rPr>
      </w:pPr>
    </w:p>
    <w:p w:rsidR="00974A4E" w:rsidRPr="00C16007" w:rsidRDefault="00974A4E" w:rsidP="00BB0F36">
      <w:pPr>
        <w:tabs>
          <w:tab w:val="left" w:pos="2552"/>
          <w:tab w:val="left" w:pos="4830"/>
        </w:tabs>
        <w:ind w:left="-142"/>
        <w:rPr>
          <w:rFonts w:ascii="Verdana" w:hAnsi="Verdana"/>
          <w:color w:val="002060"/>
          <w:sz w:val="8"/>
          <w:lang w:eastAsia="en-US"/>
        </w:rPr>
      </w:pPr>
    </w:p>
    <w:p w:rsidR="00974A4E" w:rsidRPr="00C16007" w:rsidRDefault="00974A4E" w:rsidP="00BB0F36">
      <w:pPr>
        <w:tabs>
          <w:tab w:val="left" w:pos="2552"/>
          <w:tab w:val="left" w:pos="4830"/>
        </w:tabs>
        <w:ind w:left="-142"/>
        <w:rPr>
          <w:rFonts w:ascii="Verdana" w:hAnsi="Verdana"/>
          <w:color w:val="002060"/>
          <w:sz w:val="8"/>
          <w:lang w:eastAsia="en-US"/>
        </w:rPr>
      </w:pPr>
    </w:p>
    <w:p w:rsidR="00974A4E" w:rsidRPr="00C16007" w:rsidRDefault="00CA18ED" w:rsidP="00BB0F36">
      <w:pPr>
        <w:tabs>
          <w:tab w:val="left" w:pos="2552"/>
          <w:tab w:val="left" w:pos="4830"/>
        </w:tabs>
        <w:ind w:left="-142"/>
        <w:rPr>
          <w:rFonts w:ascii="Verdana" w:hAnsi="Verdana"/>
          <w:color w:val="002060"/>
          <w:sz w:val="8"/>
          <w:lang w:eastAsia="en-US"/>
        </w:rPr>
      </w:pPr>
      <w:r w:rsidRPr="00CA18ED">
        <w:rPr>
          <w:rFonts w:ascii="Verdana" w:hAnsi="Verdana"/>
          <w:noProof/>
        </w:rPr>
        <w:pict>
          <v:shape id="_x0000_s1069" type="#_x0000_t202" style="position:absolute;left:0;text-align:left;margin-left:137.35pt;margin-top:1.65pt;width:238.9pt;height:57pt;z-index:251721728" filled="f" stroked="f">
            <v:textbox style="mso-next-textbox:#_x0000_s1069">
              <w:txbxContent>
                <w:p w:rsidR="008643D2" w:rsidRPr="00B37165" w:rsidRDefault="008643D2" w:rsidP="004B1E32">
                  <w:pPr>
                    <w:ind w:left="224" w:right="16" w:hanging="224"/>
                    <w:rPr>
                      <w:rFonts w:ascii="Verdana" w:hAnsi="Verdana"/>
                      <w:color w:val="0F243E" w:themeColor="text2" w:themeShade="80"/>
                      <w:sz w:val="28"/>
                      <w:szCs w:val="28"/>
                    </w:rPr>
                  </w:pPr>
                  <w:r w:rsidRPr="007B79BF">
                    <w:rPr>
                      <w:rFonts w:ascii="Verdana" w:hAnsi="Verdana"/>
                      <w:color w:val="0066FF"/>
                      <w:sz w:val="36"/>
                      <w:szCs w:val="36"/>
                    </w:rPr>
                    <w:t>•</w:t>
                  </w:r>
                  <w:r w:rsidRPr="00B37165">
                    <w:rPr>
                      <w:rFonts w:ascii="Verdana" w:hAnsi="Verdana"/>
                      <w:color w:val="0F243E" w:themeColor="text2" w:themeShade="80"/>
                      <w:sz w:val="28"/>
                      <w:szCs w:val="28"/>
                    </w:rPr>
                    <w:t xml:space="preserve"> </w:t>
                  </w:r>
                  <w:r w:rsidRPr="000258BB">
                    <w:rPr>
                      <w:rFonts w:ascii="Verdana" w:hAnsi="Verdana"/>
                      <w:b/>
                      <w:color w:val="003296"/>
                      <w:sz w:val="36"/>
                      <w:szCs w:val="36"/>
                    </w:rPr>
                    <w:t xml:space="preserve">Легендарный завод </w:t>
                  </w:r>
                  <w:r w:rsidRPr="000258BB">
                    <w:rPr>
                      <w:rFonts w:ascii="Verdana" w:hAnsi="Verdana"/>
                      <w:b/>
                      <w:color w:val="003296"/>
                      <w:sz w:val="36"/>
                      <w:szCs w:val="36"/>
                    </w:rPr>
                    <w:br/>
                    <w:t>БОЛЬШИХ МАШИН.</w:t>
                  </w:r>
                  <w:r w:rsidRPr="00B37165">
                    <w:rPr>
                      <w:rFonts w:ascii="Verdana" w:hAnsi="Verdana"/>
                      <w:color w:val="0F243E" w:themeColor="text2" w:themeShade="80"/>
                      <w:sz w:val="28"/>
                      <w:szCs w:val="28"/>
                    </w:rPr>
                    <w:t xml:space="preserve"> </w:t>
                  </w:r>
                </w:p>
              </w:txbxContent>
            </v:textbox>
          </v:shape>
        </w:pict>
      </w:r>
      <w:r>
        <w:rPr>
          <w:rFonts w:ascii="Verdana" w:hAnsi="Verdana"/>
          <w:noProof/>
          <w:color w:val="002060"/>
          <w:sz w:val="8"/>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97" type="#_x0000_t59" style="position:absolute;left:0;text-align:left;margin-left:376.4pt;margin-top:1.65pt;width:156.7pt;height:57pt;rotation:331418fd;z-index:-251683867" adj="2958" fillcolor="yellow" strokecolor="red" strokeweight="2.25pt"/>
        </w:pict>
      </w:r>
    </w:p>
    <w:p w:rsidR="00974A4E" w:rsidRPr="00C16007" w:rsidRDefault="00CA18ED" w:rsidP="00BB0F36">
      <w:pPr>
        <w:tabs>
          <w:tab w:val="left" w:pos="2552"/>
          <w:tab w:val="left" w:pos="4830"/>
        </w:tabs>
        <w:ind w:left="-142"/>
        <w:rPr>
          <w:rFonts w:ascii="Verdana" w:hAnsi="Verdana"/>
          <w:color w:val="002060"/>
          <w:sz w:val="8"/>
          <w:lang w:eastAsia="en-US"/>
        </w:rPr>
      </w:pPr>
      <w:r>
        <w:rPr>
          <w:rFonts w:ascii="Verdana" w:hAnsi="Verdana"/>
          <w:noProof/>
          <w:color w:val="002060"/>
          <w:sz w:val="8"/>
        </w:rPr>
        <w:pict>
          <v:roundrect id="_x0000_s1062" style="position:absolute;left:0;text-align:left;margin-left:-8.9pt;margin-top:1.15pt;width:146.25pt;height:43.65pt;z-index:251743232;v-text-anchor:middle" arcsize="7294f" o:regroupid="2" fillcolor="yellow" strokecolor="gray [1629]" strokeweight="1.5pt">
            <v:fill color2="yellow" rotate="t"/>
            <v:shadow on="t" color="black [3213]" opacity=".5" offset="-6pt,-6pt"/>
            <v:textbox style="mso-next-textbox:#_x0000_s1062">
              <w:txbxContent>
                <w:p w:rsidR="008643D2" w:rsidRPr="00B37165" w:rsidRDefault="008643D2" w:rsidP="00287B44">
                  <w:pPr>
                    <w:ind w:left="-98"/>
                    <w:jc w:val="center"/>
                    <w:rPr>
                      <w:b/>
                      <w:color w:val="0066FF"/>
                      <w:sz w:val="52"/>
                      <w:szCs w:val="52"/>
                    </w:rPr>
                  </w:pPr>
                  <w:r w:rsidRPr="00B37165">
                    <w:rPr>
                      <w:rFonts w:ascii="Verdana" w:hAnsi="Verdana"/>
                      <w:b/>
                      <w:color w:val="0066FF"/>
                      <w:sz w:val="52"/>
                      <w:szCs w:val="52"/>
                    </w:rPr>
                    <w:t>БЕЛАЗ</w:t>
                  </w:r>
                </w:p>
              </w:txbxContent>
            </v:textbox>
          </v:roundrect>
        </w:pict>
      </w:r>
    </w:p>
    <w:p w:rsidR="00974A4E" w:rsidRPr="00C16007" w:rsidRDefault="00974A4E" w:rsidP="00BB0F36">
      <w:pPr>
        <w:tabs>
          <w:tab w:val="left" w:pos="2552"/>
          <w:tab w:val="left" w:pos="4830"/>
        </w:tabs>
        <w:ind w:left="-142"/>
        <w:rPr>
          <w:rFonts w:ascii="Verdana" w:hAnsi="Verdana"/>
          <w:color w:val="002060"/>
          <w:sz w:val="8"/>
          <w:lang w:eastAsia="en-US"/>
        </w:rPr>
      </w:pPr>
    </w:p>
    <w:p w:rsidR="00974A4E" w:rsidRPr="00C16007" w:rsidRDefault="00974A4E" w:rsidP="00BB0F36">
      <w:pPr>
        <w:tabs>
          <w:tab w:val="left" w:pos="2552"/>
          <w:tab w:val="left" w:pos="4830"/>
        </w:tabs>
        <w:ind w:left="-142"/>
        <w:rPr>
          <w:rFonts w:ascii="Verdana" w:hAnsi="Verdana"/>
          <w:color w:val="002060"/>
          <w:sz w:val="8"/>
          <w:lang w:eastAsia="en-US"/>
        </w:rPr>
      </w:pPr>
    </w:p>
    <w:p w:rsidR="00974A4E" w:rsidRPr="00C16007" w:rsidRDefault="00CA18ED" w:rsidP="00BB0F36">
      <w:pPr>
        <w:tabs>
          <w:tab w:val="left" w:pos="2552"/>
          <w:tab w:val="left" w:pos="4830"/>
        </w:tabs>
        <w:ind w:left="-142"/>
        <w:rPr>
          <w:rFonts w:ascii="Verdana" w:hAnsi="Verdana"/>
          <w:color w:val="002060"/>
          <w:sz w:val="8"/>
          <w:lang w:eastAsia="en-US"/>
        </w:rPr>
      </w:pPr>
      <w:r w:rsidRPr="00CA18ED">
        <w:rPr>
          <w:noProof/>
        </w:rPr>
        <w:pict>
          <v:shape id="_x0000_s1095" type="#_x0000_t136" style="position:absolute;left:0;text-align:left;margin-left:408.65pt;margin-top:3.8pt;width:90pt;height:14.35pt;rotation:310614fd;z-index:-251566080" adj="10817" fillcolor="#f30" stroked="f" strokecolor="#a50021">
            <v:shadow color="#868686"/>
            <v:textpath style="font-family:&quot;Arial Black&quot;;v-text-kern:t" trim="t" fitpath="t" string="ТОЛЬКО У НАС!"/>
          </v:shape>
        </w:pict>
      </w:r>
    </w:p>
    <w:p w:rsidR="002A08EC" w:rsidRPr="00C16007" w:rsidRDefault="002A08EC" w:rsidP="00BB0F36">
      <w:pPr>
        <w:tabs>
          <w:tab w:val="left" w:pos="1365"/>
          <w:tab w:val="left" w:pos="2552"/>
        </w:tabs>
        <w:ind w:left="-142"/>
        <w:rPr>
          <w:rFonts w:ascii="Verdana" w:hAnsi="Verdana"/>
          <w:b/>
          <w:color w:val="002060"/>
          <w:szCs w:val="56"/>
        </w:rPr>
      </w:pPr>
    </w:p>
    <w:p w:rsidR="00000491" w:rsidRPr="00C16007" w:rsidRDefault="00000491" w:rsidP="00BB0F36">
      <w:pPr>
        <w:tabs>
          <w:tab w:val="left" w:pos="1365"/>
          <w:tab w:val="left" w:pos="2552"/>
        </w:tabs>
        <w:ind w:left="-142"/>
        <w:rPr>
          <w:rFonts w:ascii="Verdana" w:hAnsi="Verdana"/>
          <w:b/>
          <w:color w:val="002060"/>
          <w:szCs w:val="56"/>
        </w:rPr>
      </w:pPr>
    </w:p>
    <w:p w:rsidR="00F77C6E" w:rsidRPr="00C16007" w:rsidRDefault="00CA18ED" w:rsidP="00BB0F36">
      <w:pPr>
        <w:tabs>
          <w:tab w:val="left" w:pos="1365"/>
          <w:tab w:val="left" w:pos="2552"/>
        </w:tabs>
        <w:ind w:left="-142" w:right="425"/>
        <w:rPr>
          <w:rFonts w:ascii="Verdana" w:hAnsi="Verdana"/>
          <w:b/>
          <w:color w:val="002060"/>
          <w:sz w:val="22"/>
          <w:szCs w:val="22"/>
        </w:rPr>
      </w:pPr>
      <w:r w:rsidRPr="00CA18ED">
        <w:rPr>
          <w:b/>
          <w:noProof/>
        </w:rPr>
        <w:pict>
          <v:shape id="_x0000_s1071" type="#_x0000_t202" style="position:absolute;left:0;text-align:left;margin-left:137.35pt;margin-top:10.4pt;width:389.1pt;height:38.45pt;z-index:251722752" filled="f" stroked="f">
            <v:textbox style="mso-next-textbox:#_x0000_s1071">
              <w:txbxContent>
                <w:p w:rsidR="008643D2" w:rsidRPr="00840646" w:rsidRDefault="008643D2" w:rsidP="00E55060">
                  <w:pPr>
                    <w:ind w:left="224" w:hanging="210"/>
                    <w:jc w:val="both"/>
                    <w:rPr>
                      <w:rFonts w:ascii="Verdana" w:hAnsi="Verdana"/>
                      <w:color w:val="0F243E" w:themeColor="text2" w:themeShade="80"/>
                      <w:sz w:val="48"/>
                      <w:szCs w:val="48"/>
                    </w:rPr>
                  </w:pPr>
                  <w:r w:rsidRPr="007B79BF">
                    <w:rPr>
                      <w:rFonts w:ascii="Verdana" w:hAnsi="Verdana"/>
                      <w:color w:val="0066FF"/>
                      <w:sz w:val="36"/>
                      <w:szCs w:val="36"/>
                    </w:rPr>
                    <w:t>•</w:t>
                  </w:r>
                  <w:r w:rsidRPr="00B10AD5">
                    <w:rPr>
                      <w:rFonts w:ascii="Verdana" w:hAnsi="Verdana"/>
                      <w:color w:val="0F243E" w:themeColor="text2" w:themeShade="80"/>
                      <w:sz w:val="22"/>
                      <w:szCs w:val="22"/>
                    </w:rPr>
                    <w:t xml:space="preserve"> </w:t>
                  </w:r>
                  <w:r w:rsidRPr="000258BB">
                    <w:rPr>
                      <w:rFonts w:ascii="Verdana" w:hAnsi="Verdana"/>
                      <w:b/>
                      <w:color w:val="CC0000"/>
                      <w:sz w:val="36"/>
                      <w:szCs w:val="36"/>
                    </w:rPr>
                    <w:t>Замковый комплекс.</w:t>
                  </w:r>
                </w:p>
              </w:txbxContent>
            </v:textbox>
          </v:shape>
        </w:pict>
      </w:r>
      <w:r w:rsidRPr="00CA18ED">
        <w:rPr>
          <w:b/>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9" type="#_x0000_t62" style="position:absolute;left:0;text-align:left;margin-left:393.65pt;margin-top:16.35pt;width:132.8pt;height:42.5pt;z-index:251751424;v-text-anchor:middle" adj="-2456,25488" fillcolor="yellow" strokecolor="red" strokeweight="1.5pt">
            <v:shadow on="t" color="red" offset="3pt,4pt" offset2="2pt,4pt"/>
            <v:textbox>
              <w:txbxContent>
                <w:p w:rsidR="008643D2" w:rsidRPr="000258BB" w:rsidRDefault="008643D2" w:rsidP="007B79BF">
                  <w:pPr>
                    <w:jc w:val="center"/>
                    <w:rPr>
                      <w:rFonts w:ascii="Verdana" w:hAnsi="Verdana"/>
                      <w:sz w:val="20"/>
                      <w:szCs w:val="20"/>
                    </w:rPr>
                  </w:pPr>
                  <w:r w:rsidRPr="000258BB">
                    <w:rPr>
                      <w:rFonts w:ascii="Verdana" w:hAnsi="Verdana"/>
                      <w:b/>
                      <w:noProof/>
                      <w:color w:val="FF0000"/>
                      <w:sz w:val="28"/>
                      <w:szCs w:val="20"/>
                    </w:rPr>
                    <w:t>Узнаете!</w:t>
                  </w:r>
                  <w:r w:rsidRPr="000258BB">
                    <w:rPr>
                      <w:rFonts w:ascii="Verdana" w:hAnsi="Verdana"/>
                      <w:noProof/>
                      <w:sz w:val="28"/>
                      <w:szCs w:val="20"/>
                    </w:rPr>
                    <w:t xml:space="preserve"> </w:t>
                  </w:r>
                  <w:r w:rsidRPr="000258BB">
                    <w:rPr>
                      <w:rFonts w:ascii="Verdana" w:hAnsi="Verdana"/>
                      <w:noProof/>
                      <w:color w:val="0066FF"/>
                      <w:sz w:val="20"/>
                      <w:szCs w:val="20"/>
                    </w:rPr>
                    <w:t>Тайны и  легенды замка</w:t>
                  </w:r>
                </w:p>
              </w:txbxContent>
            </v:textbox>
          </v:shape>
        </w:pict>
      </w:r>
      <w:r w:rsidRPr="00CA18ED">
        <w:rPr>
          <w:b/>
          <w:noProof/>
        </w:rPr>
        <w:pict>
          <v:roundrect id="_x0000_s1063" style="position:absolute;left:0;text-align:left;margin-left:-8.9pt;margin-top:5.2pt;width:146.25pt;height:43.65pt;z-index:251744256;v-text-anchor:middle" arcsize="7294f" o:regroupid="2" fillcolor="yellow" strokecolor="gray [1629]" strokeweight="1.5pt">
            <v:fill color2="yellow" rotate="t"/>
            <v:shadow on="t" color="black [3213]" opacity=".5" offset="-6pt,-6pt"/>
            <v:textbox style="mso-next-textbox:#_x0000_s1063">
              <w:txbxContent>
                <w:p w:rsidR="008643D2" w:rsidRPr="00B37165" w:rsidRDefault="008643D2" w:rsidP="00287B44">
                  <w:pPr>
                    <w:ind w:left="-112"/>
                    <w:jc w:val="center"/>
                    <w:rPr>
                      <w:rFonts w:ascii="Verdana" w:hAnsi="Verdana"/>
                      <w:b/>
                      <w:color w:val="0066FF"/>
                      <w:sz w:val="52"/>
                      <w:szCs w:val="52"/>
                    </w:rPr>
                  </w:pPr>
                  <w:r w:rsidRPr="00B37165">
                    <w:rPr>
                      <w:rFonts w:ascii="Verdana" w:hAnsi="Verdana"/>
                      <w:b/>
                      <w:color w:val="0066FF"/>
                      <w:sz w:val="52"/>
                      <w:szCs w:val="52"/>
                    </w:rPr>
                    <w:t>МИР</w:t>
                  </w:r>
                </w:p>
              </w:txbxContent>
            </v:textbox>
          </v:roundrect>
        </w:pict>
      </w:r>
      <w:r w:rsidR="00974A4E" w:rsidRPr="00C16007">
        <w:rPr>
          <w:rFonts w:ascii="Verdana" w:hAnsi="Verdana"/>
          <w:b/>
          <w:color w:val="002060"/>
          <w:sz w:val="8"/>
          <w:szCs w:val="22"/>
        </w:rPr>
        <w:br/>
      </w:r>
    </w:p>
    <w:p w:rsidR="00F77C6E" w:rsidRPr="00C16007" w:rsidRDefault="00F77C6E" w:rsidP="00BB0F36">
      <w:pPr>
        <w:tabs>
          <w:tab w:val="left" w:pos="1365"/>
          <w:tab w:val="left" w:pos="2552"/>
        </w:tabs>
        <w:ind w:left="-142" w:right="425"/>
        <w:rPr>
          <w:rFonts w:ascii="Verdana" w:hAnsi="Verdana"/>
          <w:b/>
          <w:color w:val="002060"/>
          <w:sz w:val="22"/>
          <w:szCs w:val="22"/>
        </w:rPr>
      </w:pPr>
    </w:p>
    <w:p w:rsidR="00F77C6E" w:rsidRPr="00C16007" w:rsidRDefault="00F77C6E" w:rsidP="00BB0F36">
      <w:pPr>
        <w:tabs>
          <w:tab w:val="left" w:pos="1365"/>
          <w:tab w:val="left" w:pos="2552"/>
        </w:tabs>
        <w:ind w:left="-142" w:right="425"/>
        <w:rPr>
          <w:rFonts w:ascii="Verdana" w:hAnsi="Verdana"/>
          <w:b/>
          <w:color w:val="002060"/>
          <w:sz w:val="22"/>
          <w:szCs w:val="22"/>
        </w:rPr>
      </w:pPr>
    </w:p>
    <w:p w:rsidR="00F77C6E" w:rsidRPr="00C16007" w:rsidRDefault="00F77C6E" w:rsidP="00C16007">
      <w:pPr>
        <w:tabs>
          <w:tab w:val="left" w:pos="1365"/>
        </w:tabs>
        <w:ind w:right="425"/>
        <w:jc w:val="center"/>
        <w:rPr>
          <w:rFonts w:ascii="Verdana" w:hAnsi="Verdana"/>
          <w:b/>
          <w:color w:val="002060"/>
          <w:sz w:val="22"/>
          <w:szCs w:val="22"/>
        </w:rPr>
      </w:pPr>
    </w:p>
    <w:p w:rsidR="00F77C6E" w:rsidRPr="00C16007" w:rsidRDefault="00CA18ED" w:rsidP="00BB0F36">
      <w:pPr>
        <w:tabs>
          <w:tab w:val="left" w:pos="1365"/>
        </w:tabs>
        <w:ind w:right="425"/>
        <w:rPr>
          <w:rFonts w:ascii="Verdana" w:hAnsi="Verdana"/>
          <w:b/>
          <w:color w:val="002060"/>
          <w:sz w:val="22"/>
          <w:szCs w:val="22"/>
        </w:rPr>
      </w:pPr>
      <w:r w:rsidRPr="00CA18ED">
        <w:rPr>
          <w:rFonts w:ascii="Verdana" w:hAnsi="Verdana"/>
          <w:noProof/>
        </w:rPr>
        <w:pict>
          <v:shape id="_x0000_s1072" type="#_x0000_t202" style="position:absolute;margin-left:137.35pt;margin-top:.5pt;width:412.55pt;height:66.5pt;z-index:251723776" filled="f" stroked="f">
            <v:textbox style="mso-next-textbox:#_x0000_s1072">
              <w:txbxContent>
                <w:p w:rsidR="008643D2" w:rsidRPr="00713FA1" w:rsidRDefault="008643D2" w:rsidP="004B1E32">
                  <w:pPr>
                    <w:ind w:left="252" w:right="110" w:hanging="224"/>
                    <w:rPr>
                      <w:rFonts w:ascii="Helvetica" w:hAnsi="Helvetica"/>
                      <w:sz w:val="36"/>
                      <w:szCs w:val="36"/>
                    </w:rPr>
                  </w:pPr>
                  <w:r w:rsidRPr="007B79BF">
                    <w:rPr>
                      <w:rFonts w:ascii="Verdana" w:hAnsi="Verdana"/>
                      <w:color w:val="0066FF"/>
                      <w:sz w:val="36"/>
                      <w:szCs w:val="36"/>
                    </w:rPr>
                    <w:t>•</w:t>
                  </w:r>
                  <w:r w:rsidRPr="00840646">
                    <w:rPr>
                      <w:rFonts w:ascii="Verdana" w:hAnsi="Verdana"/>
                      <w:sz w:val="36"/>
                      <w:szCs w:val="36"/>
                    </w:rPr>
                    <w:t xml:space="preserve"> </w:t>
                  </w:r>
                  <w:r w:rsidRPr="000258BB">
                    <w:rPr>
                      <w:rFonts w:ascii="Verdana" w:hAnsi="Verdana"/>
                      <w:b/>
                      <w:color w:val="003296"/>
                      <w:sz w:val="36"/>
                      <w:szCs w:val="36"/>
                    </w:rPr>
                    <w:t xml:space="preserve">Дворцово-парковый  комплекс. </w:t>
                  </w:r>
                  <w:r w:rsidRPr="000258BB">
                    <w:rPr>
                      <w:rFonts w:ascii="Verdana" w:hAnsi="Verdana"/>
                      <w:b/>
                      <w:color w:val="003296"/>
                      <w:sz w:val="36"/>
                      <w:szCs w:val="36"/>
                    </w:rPr>
                    <w:br/>
                    <w:t xml:space="preserve"> Замок князей Радзивиллов.</w:t>
                  </w:r>
                </w:p>
                <w:p w:rsidR="008643D2" w:rsidRPr="005474BD" w:rsidRDefault="008643D2" w:rsidP="003D5060">
                  <w:pPr>
                    <w:ind w:left="284" w:hanging="284"/>
                    <w:rPr>
                      <w:color w:val="17365D" w:themeColor="text2" w:themeShade="BF"/>
                    </w:rPr>
                  </w:pPr>
                </w:p>
              </w:txbxContent>
            </v:textbox>
          </v:shape>
        </w:pict>
      </w:r>
      <w:r>
        <w:rPr>
          <w:rFonts w:ascii="Verdana" w:hAnsi="Verdana"/>
          <w:b/>
          <w:noProof/>
          <w:color w:val="002060"/>
          <w:sz w:val="22"/>
          <w:szCs w:val="22"/>
        </w:rPr>
        <w:pict>
          <v:roundrect id="_x0000_s1065" style="position:absolute;margin-left:-8.9pt;margin-top:.5pt;width:146.25pt;height:43.65pt;z-index:251745280;v-text-anchor:middle" arcsize="7294f" o:regroupid="2" fillcolor="yellow" strokecolor="gray [1629]" strokeweight="1.5pt">
            <v:fill color2="yellow" rotate="t"/>
            <v:shadow on="t" color="black [3213]" opacity=".5" offset="-6pt,-6pt"/>
            <v:textbox style="mso-next-textbox:#_x0000_s1065">
              <w:txbxContent>
                <w:p w:rsidR="008643D2" w:rsidRPr="00B37165" w:rsidRDefault="008643D2" w:rsidP="00B37165">
                  <w:pPr>
                    <w:ind w:left="-112"/>
                    <w:jc w:val="center"/>
                    <w:rPr>
                      <w:rFonts w:ascii="Verdana" w:hAnsi="Verdana"/>
                      <w:b/>
                      <w:color w:val="0066FF"/>
                      <w:sz w:val="52"/>
                      <w:szCs w:val="52"/>
                    </w:rPr>
                  </w:pPr>
                  <w:r w:rsidRPr="00B37165">
                    <w:rPr>
                      <w:rFonts w:ascii="Verdana" w:hAnsi="Verdana"/>
                      <w:b/>
                      <w:color w:val="0066FF"/>
                      <w:sz w:val="52"/>
                      <w:szCs w:val="52"/>
                    </w:rPr>
                    <w:t>НЕСВИЖ</w:t>
                  </w:r>
                </w:p>
              </w:txbxContent>
            </v:textbox>
          </v:roundrect>
        </w:pict>
      </w:r>
    </w:p>
    <w:p w:rsidR="00F77C6E" w:rsidRPr="00C16007" w:rsidRDefault="00F77C6E" w:rsidP="00BB0F36">
      <w:pPr>
        <w:tabs>
          <w:tab w:val="left" w:pos="1365"/>
        </w:tabs>
        <w:ind w:right="425"/>
        <w:rPr>
          <w:rFonts w:ascii="Verdana" w:hAnsi="Verdana"/>
          <w:b/>
          <w:color w:val="002060"/>
          <w:sz w:val="22"/>
          <w:szCs w:val="22"/>
        </w:rPr>
      </w:pPr>
    </w:p>
    <w:p w:rsidR="00F77C6E" w:rsidRPr="00C16007" w:rsidRDefault="00F77C6E" w:rsidP="00BB0F36">
      <w:pPr>
        <w:tabs>
          <w:tab w:val="left" w:pos="1365"/>
        </w:tabs>
        <w:ind w:right="425"/>
        <w:rPr>
          <w:rFonts w:ascii="Verdana" w:hAnsi="Verdana"/>
          <w:b/>
          <w:color w:val="002060"/>
          <w:sz w:val="22"/>
          <w:szCs w:val="22"/>
        </w:rPr>
      </w:pPr>
    </w:p>
    <w:p w:rsidR="00F77C6E" w:rsidRPr="00C16007" w:rsidRDefault="00F77C6E" w:rsidP="00BB0F36">
      <w:pPr>
        <w:tabs>
          <w:tab w:val="left" w:pos="1365"/>
        </w:tabs>
        <w:ind w:right="425"/>
        <w:rPr>
          <w:rFonts w:ascii="Verdana" w:hAnsi="Verdana"/>
          <w:b/>
          <w:color w:val="002060"/>
          <w:sz w:val="22"/>
          <w:szCs w:val="22"/>
        </w:rPr>
      </w:pPr>
    </w:p>
    <w:p w:rsidR="00F77C6E" w:rsidRPr="00C16007" w:rsidRDefault="00CA18ED" w:rsidP="00BB0F36">
      <w:pPr>
        <w:tabs>
          <w:tab w:val="left" w:pos="1365"/>
        </w:tabs>
        <w:ind w:right="425"/>
        <w:rPr>
          <w:rFonts w:ascii="Verdana" w:hAnsi="Verdana"/>
          <w:b/>
          <w:color w:val="002060"/>
          <w:sz w:val="22"/>
          <w:szCs w:val="22"/>
        </w:rPr>
      </w:pPr>
      <w:r w:rsidRPr="00CA18ED">
        <w:rPr>
          <w:rFonts w:ascii="Verdana" w:hAnsi="Verdana"/>
          <w:noProof/>
        </w:rPr>
        <w:pict>
          <v:shape id="_x0000_s1100" type="#_x0000_t62" style="position:absolute;margin-left:400.3pt;margin-top:2.25pt;width:132.8pt;height:53.2pt;z-index:251752448;v-text-anchor:middle" adj="-4261,20869" fillcolor="yellow" strokecolor="red" strokeweight="1.5pt">
            <v:shadow on="t" color="red" offset="3pt,4pt" offset2="2pt,4pt"/>
            <v:textbox style="mso-next-textbox:#_x0000_s1100">
              <w:txbxContent>
                <w:p w:rsidR="008643D2" w:rsidRPr="000258BB" w:rsidRDefault="008643D2" w:rsidP="008B796C">
                  <w:pPr>
                    <w:ind w:right="-92"/>
                    <w:jc w:val="center"/>
                    <w:rPr>
                      <w:rFonts w:ascii="Verdana" w:hAnsi="Verdana"/>
                      <w:color w:val="0066FF"/>
                      <w:sz w:val="20"/>
                      <w:szCs w:val="20"/>
                    </w:rPr>
                  </w:pPr>
                  <w:r w:rsidRPr="000258BB">
                    <w:rPr>
                      <w:rFonts w:ascii="Verdana" w:hAnsi="Verdana"/>
                      <w:b/>
                      <w:color w:val="FF0000"/>
                      <w:sz w:val="28"/>
                      <w:szCs w:val="20"/>
                    </w:rPr>
                    <w:t>Откроете!!!</w:t>
                  </w:r>
                  <w:r w:rsidRPr="000258BB">
                    <w:rPr>
                      <w:rFonts w:ascii="Verdana" w:hAnsi="Verdana"/>
                      <w:sz w:val="28"/>
                      <w:szCs w:val="20"/>
                    </w:rPr>
                    <w:t xml:space="preserve"> </w:t>
                  </w:r>
                  <w:r w:rsidRPr="000258BB">
                    <w:rPr>
                      <w:rFonts w:ascii="Verdana" w:hAnsi="Verdana"/>
                      <w:color w:val="0066FF"/>
                      <w:sz w:val="20"/>
                      <w:szCs w:val="20"/>
                    </w:rPr>
                    <w:t>Мистическое место - дно девонского моря</w:t>
                  </w:r>
                </w:p>
              </w:txbxContent>
            </v:textbox>
          </v:shape>
        </w:pict>
      </w:r>
      <w:r w:rsidRPr="00CA18ED">
        <w:rPr>
          <w:rFonts w:ascii="Verdana" w:hAnsi="Verdana"/>
          <w:noProof/>
        </w:rPr>
        <w:pict>
          <v:shape id="_x0000_s1073" type="#_x0000_t202" style="position:absolute;margin-left:137.35pt;margin-top:2.25pt;width:408.45pt;height:61.9pt;z-index:251724800" filled="f" stroked="f">
            <v:textbox style="mso-next-textbox:#_x0000_s1073">
              <w:txbxContent>
                <w:p w:rsidR="008643D2" w:rsidRPr="003F5872" w:rsidRDefault="008643D2" w:rsidP="003F5872">
                  <w:pPr>
                    <w:ind w:left="224" w:right="16" w:hanging="182"/>
                    <w:rPr>
                      <w:rFonts w:ascii="Verdana" w:hAnsi="Verdana"/>
                    </w:rPr>
                  </w:pPr>
                  <w:r w:rsidRPr="007B79BF">
                    <w:rPr>
                      <w:rFonts w:ascii="Verdana" w:hAnsi="Verdana"/>
                      <w:color w:val="0066FF"/>
                      <w:sz w:val="36"/>
                      <w:szCs w:val="36"/>
                    </w:rPr>
                    <w:t>•</w:t>
                  </w:r>
                  <w:r>
                    <w:rPr>
                      <w:rFonts w:ascii="Verdana" w:hAnsi="Verdana"/>
                    </w:rPr>
                    <w:t xml:space="preserve"> </w:t>
                  </w:r>
                  <w:r w:rsidRPr="007B79BF">
                    <w:rPr>
                      <w:rFonts w:ascii="Verdana" w:hAnsi="Verdana"/>
                      <w:b/>
                      <w:color w:val="CC0000"/>
                      <w:sz w:val="36"/>
                      <w:szCs w:val="36"/>
                    </w:rPr>
                    <w:t>Обзорная  экскурсия.</w:t>
                  </w:r>
                </w:p>
              </w:txbxContent>
            </v:textbox>
          </v:shape>
        </w:pict>
      </w:r>
      <w:r>
        <w:rPr>
          <w:rFonts w:ascii="Verdana" w:hAnsi="Verdana"/>
          <w:b/>
          <w:noProof/>
          <w:color w:val="002060"/>
          <w:sz w:val="22"/>
          <w:szCs w:val="22"/>
        </w:rPr>
        <w:pict>
          <v:roundrect id="_x0000_s1066" style="position:absolute;margin-left:-8.9pt;margin-top:2.25pt;width:146.25pt;height:43.65pt;z-index:251746304;v-text-anchor:middle" arcsize="7294f" o:regroupid="2" fillcolor="yellow" strokecolor="gray [1629]" strokeweight="1.5pt">
            <v:fill color2="yellow" rotate="t"/>
            <v:shadow on="t" color="black [3213]" opacity=".5" offset="-6pt,-6pt"/>
            <v:textbox style="mso-next-textbox:#_x0000_s1066">
              <w:txbxContent>
                <w:p w:rsidR="008643D2" w:rsidRPr="00B37165" w:rsidRDefault="008643D2" w:rsidP="00287B44">
                  <w:pPr>
                    <w:ind w:left="-112" w:right="-231"/>
                    <w:jc w:val="center"/>
                    <w:rPr>
                      <w:rFonts w:ascii="Verdana" w:hAnsi="Verdana"/>
                      <w:b/>
                      <w:color w:val="0066FF"/>
                      <w:sz w:val="52"/>
                      <w:szCs w:val="52"/>
                    </w:rPr>
                  </w:pPr>
                  <w:r w:rsidRPr="00B37165">
                    <w:rPr>
                      <w:rFonts w:ascii="Verdana" w:hAnsi="Verdana"/>
                      <w:b/>
                      <w:color w:val="0066FF"/>
                      <w:sz w:val="52"/>
                      <w:szCs w:val="52"/>
                    </w:rPr>
                    <w:t>ВИТЕБСК</w:t>
                  </w:r>
                </w:p>
              </w:txbxContent>
            </v:textbox>
          </v:roundrect>
        </w:pict>
      </w:r>
    </w:p>
    <w:p w:rsidR="00F77C6E" w:rsidRDefault="00F77C6E" w:rsidP="00BB0F36">
      <w:pPr>
        <w:tabs>
          <w:tab w:val="left" w:pos="1365"/>
        </w:tabs>
        <w:ind w:right="425"/>
        <w:rPr>
          <w:rFonts w:ascii="Verdana" w:hAnsi="Verdana"/>
          <w:b/>
          <w:color w:val="F2F2F2" w:themeColor="background1" w:themeShade="F2"/>
          <w:sz w:val="22"/>
          <w:szCs w:val="22"/>
        </w:rPr>
      </w:pPr>
    </w:p>
    <w:p w:rsidR="00F77C6E" w:rsidRDefault="00F77C6E" w:rsidP="00BB0F36">
      <w:pPr>
        <w:tabs>
          <w:tab w:val="left" w:pos="1365"/>
        </w:tabs>
        <w:ind w:right="425"/>
        <w:rPr>
          <w:rFonts w:ascii="Verdana" w:hAnsi="Verdana"/>
          <w:b/>
          <w:color w:val="F2F2F2" w:themeColor="background1" w:themeShade="F2"/>
          <w:sz w:val="22"/>
          <w:szCs w:val="22"/>
        </w:rPr>
      </w:pPr>
    </w:p>
    <w:p w:rsidR="00F77C6E" w:rsidRDefault="00F77C6E" w:rsidP="00BB0F36">
      <w:pPr>
        <w:tabs>
          <w:tab w:val="left" w:pos="1365"/>
        </w:tabs>
        <w:ind w:right="425"/>
        <w:rPr>
          <w:rFonts w:ascii="Verdana" w:hAnsi="Verdana"/>
          <w:b/>
          <w:color w:val="F2F2F2" w:themeColor="background1" w:themeShade="F2"/>
          <w:sz w:val="22"/>
          <w:szCs w:val="22"/>
        </w:rPr>
      </w:pPr>
    </w:p>
    <w:p w:rsidR="00F77C6E" w:rsidRDefault="00CA18ED" w:rsidP="003D5060">
      <w:pPr>
        <w:tabs>
          <w:tab w:val="left" w:pos="1365"/>
        </w:tabs>
        <w:ind w:right="425"/>
        <w:rPr>
          <w:rFonts w:ascii="Verdana" w:hAnsi="Verdana"/>
          <w:b/>
          <w:color w:val="F2F2F2" w:themeColor="background1" w:themeShade="F2"/>
          <w:sz w:val="22"/>
          <w:szCs w:val="22"/>
        </w:rPr>
      </w:pPr>
      <w:r w:rsidRPr="00CA18ED">
        <w:rPr>
          <w:rFonts w:ascii="Verdana" w:hAnsi="Verdana"/>
          <w:noProof/>
        </w:rPr>
        <w:pict>
          <v:shape id="_x0000_s1074" type="#_x0000_t202" style="position:absolute;margin-left:137.35pt;margin-top:2pt;width:408.45pt;height:49pt;z-index:251725824" filled="f" stroked="f">
            <v:textbox style="mso-next-textbox:#_x0000_s1074">
              <w:txbxContent>
                <w:p w:rsidR="008643D2" w:rsidRPr="00840646" w:rsidRDefault="008643D2" w:rsidP="00840646">
                  <w:pPr>
                    <w:ind w:left="238" w:hanging="238"/>
                    <w:rPr>
                      <w:rFonts w:ascii="Verdana" w:hAnsi="Verdana"/>
                      <w:color w:val="0F243E" w:themeColor="text2" w:themeShade="80"/>
                      <w:sz w:val="36"/>
                      <w:szCs w:val="36"/>
                    </w:rPr>
                  </w:pPr>
                  <w:r w:rsidRPr="007B79BF">
                    <w:rPr>
                      <w:rFonts w:ascii="Verdana" w:hAnsi="Verdana"/>
                      <w:color w:val="0066FF"/>
                      <w:sz w:val="36"/>
                      <w:szCs w:val="36"/>
                    </w:rPr>
                    <w:t>•</w:t>
                  </w:r>
                  <w:r w:rsidRPr="00840646">
                    <w:rPr>
                      <w:rFonts w:ascii="Verdana" w:hAnsi="Verdana"/>
                      <w:color w:val="0F243E" w:themeColor="text2" w:themeShade="80"/>
                      <w:sz w:val="36"/>
                      <w:szCs w:val="36"/>
                    </w:rPr>
                    <w:t xml:space="preserve"> </w:t>
                  </w:r>
                  <w:r w:rsidRPr="000258BB">
                    <w:rPr>
                      <w:rFonts w:ascii="Verdana" w:hAnsi="Verdana"/>
                      <w:b/>
                      <w:color w:val="003296"/>
                      <w:sz w:val="36"/>
                      <w:szCs w:val="36"/>
                    </w:rPr>
                    <w:t>Музей-усадьба Ильи Репина.</w:t>
                  </w:r>
                  <w:r w:rsidRPr="00840646">
                    <w:rPr>
                      <w:rFonts w:ascii="Verdana" w:hAnsi="Verdana"/>
                      <w:color w:val="0F243E" w:themeColor="text2" w:themeShade="80"/>
                      <w:sz w:val="36"/>
                      <w:szCs w:val="36"/>
                    </w:rPr>
                    <w:t xml:space="preserve"> </w:t>
                  </w:r>
                </w:p>
              </w:txbxContent>
            </v:textbox>
          </v:shape>
        </w:pict>
      </w:r>
      <w:r>
        <w:rPr>
          <w:rFonts w:ascii="Verdana" w:hAnsi="Verdana"/>
          <w:b/>
          <w:noProof/>
          <w:color w:val="F2F2F2" w:themeColor="background1" w:themeShade="F2"/>
          <w:sz w:val="22"/>
          <w:szCs w:val="22"/>
        </w:rPr>
        <w:pict>
          <v:roundrect id="_x0000_s1067" style="position:absolute;margin-left:-8.9pt;margin-top:2pt;width:146.25pt;height:43.65pt;z-index:251747328;v-text-anchor:middle" arcsize="7294f" o:regroupid="2" fillcolor="yellow" strokecolor="gray [1629]" strokeweight="1.5pt">
            <v:fill color2="yellow" rotate="t"/>
            <v:shadow on="t" color="black [3213]" opacity=".5" offset="-6pt,-6pt"/>
            <v:textbox style="mso-next-textbox:#_x0000_s1067">
              <w:txbxContent>
                <w:p w:rsidR="008643D2" w:rsidRPr="00A1076B" w:rsidRDefault="008643D2" w:rsidP="00BB0F36">
                  <w:pPr>
                    <w:ind w:left="-112" w:right="-231"/>
                    <w:rPr>
                      <w:rFonts w:ascii="Verdana" w:hAnsi="Verdana"/>
                      <w:b/>
                      <w:color w:val="0066FF"/>
                      <w:sz w:val="40"/>
                      <w:szCs w:val="40"/>
                    </w:rPr>
                  </w:pPr>
                  <w:r w:rsidRPr="00A1076B">
                    <w:rPr>
                      <w:rFonts w:ascii="Verdana" w:hAnsi="Verdana"/>
                      <w:b/>
                      <w:color w:val="0066FF"/>
                      <w:sz w:val="40"/>
                      <w:szCs w:val="40"/>
                    </w:rPr>
                    <w:t>ЗДРАВНЕВО</w:t>
                  </w:r>
                </w:p>
              </w:txbxContent>
            </v:textbox>
          </v:roundrect>
        </w:pict>
      </w:r>
    </w:p>
    <w:p w:rsidR="00F77C6E" w:rsidRDefault="00F77C6E" w:rsidP="00ED6DBC">
      <w:pPr>
        <w:tabs>
          <w:tab w:val="left" w:pos="1365"/>
        </w:tabs>
        <w:ind w:right="425"/>
        <w:jc w:val="center"/>
        <w:rPr>
          <w:rFonts w:ascii="Verdana" w:hAnsi="Verdana"/>
          <w:b/>
          <w:color w:val="F2F2F2" w:themeColor="background1" w:themeShade="F2"/>
          <w:sz w:val="22"/>
          <w:szCs w:val="22"/>
        </w:rPr>
      </w:pPr>
    </w:p>
    <w:p w:rsidR="00F77C6E" w:rsidRPr="00F77C6E" w:rsidRDefault="001632E5" w:rsidP="001632E5">
      <w:pPr>
        <w:tabs>
          <w:tab w:val="left" w:pos="1365"/>
        </w:tabs>
        <w:ind w:right="425"/>
        <w:rPr>
          <w:rFonts w:ascii="Verdana" w:hAnsi="Verdana"/>
          <w:b/>
          <w:color w:val="F2F2F2" w:themeColor="background1" w:themeShade="F2"/>
          <w:sz w:val="14"/>
          <w:szCs w:val="22"/>
        </w:rPr>
      </w:pPr>
      <w:r>
        <w:rPr>
          <w:rFonts w:ascii="Verdana" w:hAnsi="Verdana"/>
          <w:b/>
          <w:color w:val="F2F2F2" w:themeColor="background1" w:themeShade="F2"/>
          <w:sz w:val="22"/>
          <w:szCs w:val="22"/>
        </w:rPr>
        <w:br/>
      </w:r>
    </w:p>
    <w:p w:rsidR="00F77C6E" w:rsidRPr="00F77C6E" w:rsidRDefault="00CA18ED" w:rsidP="00F77C6E">
      <w:pPr>
        <w:tabs>
          <w:tab w:val="left" w:pos="1365"/>
        </w:tabs>
        <w:ind w:left="284" w:right="425"/>
        <w:rPr>
          <w:rFonts w:ascii="Verdana" w:hAnsi="Verdana"/>
          <w:b/>
          <w:color w:val="F2F2F2" w:themeColor="background1" w:themeShade="F2"/>
          <w:sz w:val="10"/>
          <w:szCs w:val="22"/>
        </w:rPr>
      </w:pPr>
      <w:r w:rsidRPr="00CA18ED">
        <w:rPr>
          <w:rFonts w:ascii="Verdana" w:hAnsi="Verdana"/>
          <w:noProof/>
          <w:sz w:val="8"/>
        </w:rPr>
        <w:pict>
          <v:shape id="_x0000_s1058" type="#_x0000_t202" style="position:absolute;left:0;text-align:left;margin-left:-35.85pt;margin-top:2.4pt;width:586.15pt;height:33.2pt;z-index:251714560" o:regroupid="1" filled="f" stroked="f">
            <v:textbox style="mso-next-textbox:#_x0000_s1058">
              <w:txbxContent>
                <w:p w:rsidR="008643D2" w:rsidRPr="003811D9" w:rsidRDefault="008643D2" w:rsidP="003811D9">
                  <w:pPr>
                    <w:pStyle w:val="a5"/>
                    <w:tabs>
                      <w:tab w:val="left" w:pos="-142"/>
                    </w:tabs>
                    <w:ind w:left="142"/>
                    <w:jc w:val="center"/>
                    <w:rPr>
                      <w:rFonts w:ascii="Calibri" w:hAnsi="Calibri"/>
                      <w:i/>
                      <w:color w:val="FF0000"/>
                      <w:sz w:val="32"/>
                      <w:szCs w:val="32"/>
                      <w:lang w:eastAsia="en-US"/>
                    </w:rPr>
                  </w:pPr>
                  <w:r w:rsidRPr="003811D9">
                    <w:rPr>
                      <w:rFonts w:ascii="Arial Black" w:hAnsi="Arial Black"/>
                      <w:b/>
                      <w:noProof/>
                      <w:color w:val="FF0000"/>
                      <w:sz w:val="32"/>
                      <w:szCs w:val="32"/>
                    </w:rPr>
                    <w:t xml:space="preserve">ПРОЖИВАНИЕ В </w:t>
                  </w:r>
                  <w:r w:rsidRPr="003811D9">
                    <w:rPr>
                      <w:rFonts w:ascii="Arial Black" w:hAnsi="Arial Black"/>
                      <w:noProof/>
                      <w:color w:val="FF0000"/>
                      <w:sz w:val="32"/>
                      <w:szCs w:val="32"/>
                    </w:rPr>
                    <w:t>ГОСТИНИЦЕ</w:t>
                  </w:r>
                  <w:r w:rsidRPr="003811D9">
                    <w:rPr>
                      <w:rFonts w:ascii="Arial Black" w:hAnsi="Arial Black"/>
                      <w:b/>
                      <w:noProof/>
                      <w:color w:val="FF0000"/>
                      <w:sz w:val="32"/>
                      <w:szCs w:val="32"/>
                    </w:rPr>
                    <w:t xml:space="preserve"> «ТАЙМ»</w:t>
                  </w:r>
                  <w:r>
                    <w:rPr>
                      <w:rFonts w:ascii="Arial Black" w:hAnsi="Arial Black"/>
                      <w:b/>
                      <w:noProof/>
                      <w:color w:val="FF0000"/>
                      <w:sz w:val="32"/>
                      <w:szCs w:val="32"/>
                    </w:rPr>
                    <w:t xml:space="preserve"> г. </w:t>
                  </w:r>
                  <w:r w:rsidRPr="003811D9">
                    <w:rPr>
                      <w:rFonts w:ascii="Arial Black" w:hAnsi="Arial Black"/>
                      <w:b/>
                      <w:noProof/>
                      <w:color w:val="FF0000"/>
                      <w:sz w:val="32"/>
                      <w:szCs w:val="32"/>
                    </w:rPr>
                    <w:t>МИНСК</w:t>
                  </w:r>
                  <w:r>
                    <w:rPr>
                      <w:rFonts w:ascii="Arial Black" w:hAnsi="Arial Black"/>
                      <w:b/>
                      <w:noProof/>
                      <w:color w:val="FF0000"/>
                      <w:sz w:val="32"/>
                      <w:szCs w:val="32"/>
                    </w:rPr>
                    <w:t>.</w:t>
                  </w:r>
                </w:p>
              </w:txbxContent>
            </v:textbox>
          </v:shape>
        </w:pict>
      </w:r>
    </w:p>
    <w:p w:rsidR="003D5060" w:rsidRPr="002D00AD" w:rsidRDefault="003D5060" w:rsidP="00F77C6E">
      <w:pPr>
        <w:tabs>
          <w:tab w:val="left" w:pos="1365"/>
        </w:tabs>
        <w:ind w:left="284" w:right="425"/>
        <w:rPr>
          <w:rFonts w:ascii="Verdana" w:hAnsi="Verdana"/>
          <w:b/>
          <w:color w:val="F2F2F2" w:themeColor="background1" w:themeShade="F2"/>
          <w:szCs w:val="22"/>
        </w:rPr>
      </w:pPr>
    </w:p>
    <w:p w:rsidR="002D00AD" w:rsidRPr="002D00AD" w:rsidRDefault="002D00AD" w:rsidP="002D00AD">
      <w:pPr>
        <w:tabs>
          <w:tab w:val="left" w:pos="1365"/>
        </w:tabs>
        <w:ind w:left="284" w:right="425"/>
        <w:rPr>
          <w:rFonts w:ascii="Verdana" w:hAnsi="Verdana"/>
          <w:b/>
          <w:color w:val="F2F2F2" w:themeColor="background1" w:themeShade="F2"/>
          <w:sz w:val="22"/>
          <w:szCs w:val="22"/>
        </w:rPr>
      </w:pPr>
      <w:r w:rsidRPr="002D00AD">
        <w:rPr>
          <w:rFonts w:ascii="Verdana" w:hAnsi="Verdana"/>
          <w:b/>
          <w:color w:val="F2F2F2" w:themeColor="background1" w:themeShade="F2"/>
          <w:sz w:val="16"/>
          <w:szCs w:val="22"/>
        </w:rPr>
        <w:br/>
      </w:r>
    </w:p>
    <w:p w:rsidR="0089791F" w:rsidRPr="002D00AD" w:rsidRDefault="0089791F" w:rsidP="002D00AD">
      <w:pPr>
        <w:tabs>
          <w:tab w:val="left" w:pos="1365"/>
        </w:tabs>
        <w:ind w:left="284" w:right="425"/>
        <w:rPr>
          <w:rFonts w:ascii="Verdana" w:hAnsi="Verdana"/>
          <w:b/>
          <w:color w:val="F2F2F2" w:themeColor="background1" w:themeShade="F2"/>
          <w:sz w:val="22"/>
          <w:szCs w:val="22"/>
        </w:rPr>
      </w:pPr>
      <w:r w:rsidRPr="008B796C">
        <w:rPr>
          <w:rFonts w:ascii="Verdana" w:hAnsi="Verdana"/>
          <w:b/>
          <w:color w:val="F2F2F2" w:themeColor="background1" w:themeShade="F2"/>
          <w:sz w:val="28"/>
          <w:szCs w:val="22"/>
        </w:rPr>
        <w:t>Стоимость тура:</w:t>
      </w:r>
      <w:r w:rsidRPr="008B796C">
        <w:rPr>
          <w:rFonts w:ascii="Verdana" w:hAnsi="Verdana"/>
          <w:color w:val="F2F2F2" w:themeColor="background1" w:themeShade="F2"/>
          <w:sz w:val="28"/>
          <w:szCs w:val="22"/>
        </w:rPr>
        <w:t xml:space="preserve"> </w:t>
      </w:r>
      <w:r w:rsidRPr="00337011">
        <w:rPr>
          <w:rFonts w:ascii="Verdana" w:hAnsi="Verdana"/>
          <w:b/>
          <w:color w:val="F2F2F2" w:themeColor="background1" w:themeShade="F2"/>
          <w:sz w:val="32"/>
          <w:szCs w:val="32"/>
        </w:rPr>
        <w:t>12.500 руб.</w:t>
      </w:r>
      <w:r w:rsidRPr="009023AB">
        <w:rPr>
          <w:rFonts w:ascii="Verdana" w:hAnsi="Verdana"/>
          <w:b/>
          <w:color w:val="F2F2F2" w:themeColor="background1" w:themeShade="F2"/>
          <w:sz w:val="22"/>
          <w:szCs w:val="22"/>
        </w:rPr>
        <w:t xml:space="preserve"> </w:t>
      </w:r>
      <w:r w:rsidR="008B796C">
        <w:rPr>
          <w:rFonts w:ascii="Verdana" w:hAnsi="Verdana"/>
          <w:b/>
          <w:color w:val="F2F2F2" w:themeColor="background1" w:themeShade="F2"/>
          <w:sz w:val="22"/>
          <w:szCs w:val="22"/>
        </w:rPr>
        <w:t>(единая</w:t>
      </w:r>
      <w:r w:rsidR="008B796C" w:rsidRPr="008B796C">
        <w:rPr>
          <w:rFonts w:ascii="Verdana" w:hAnsi="Verdana"/>
          <w:b/>
          <w:color w:val="F2F2F2" w:themeColor="background1" w:themeShade="F2"/>
          <w:sz w:val="22"/>
          <w:szCs w:val="22"/>
        </w:rPr>
        <w:t xml:space="preserve"> </w:t>
      </w:r>
      <w:r w:rsidR="008B796C">
        <w:rPr>
          <w:rFonts w:ascii="Verdana" w:hAnsi="Verdana"/>
          <w:b/>
          <w:color w:val="F2F2F2" w:themeColor="background1" w:themeShade="F2"/>
          <w:sz w:val="22"/>
          <w:szCs w:val="22"/>
        </w:rPr>
        <w:t xml:space="preserve">цена). В стоимость входит: </w:t>
      </w:r>
      <w:r w:rsidRPr="009023AB">
        <w:rPr>
          <w:rFonts w:ascii="Verdana" w:hAnsi="Verdana"/>
          <w:color w:val="F2F2F2" w:themeColor="background1" w:themeShade="F2"/>
          <w:sz w:val="20"/>
          <w:szCs w:val="20"/>
        </w:rPr>
        <w:t>проезд, проживание в гостинице,</w:t>
      </w:r>
      <w:r w:rsidRPr="009023AB">
        <w:rPr>
          <w:color w:val="F2F2F2" w:themeColor="background1" w:themeShade="F2"/>
          <w:sz w:val="20"/>
          <w:szCs w:val="20"/>
        </w:rPr>
        <w:t xml:space="preserve"> </w:t>
      </w:r>
      <w:r w:rsidRPr="009023AB">
        <w:rPr>
          <w:rFonts w:ascii="Verdana" w:hAnsi="Verdana"/>
          <w:color w:val="F2F2F2" w:themeColor="background1" w:themeShade="F2"/>
          <w:sz w:val="20"/>
          <w:szCs w:val="20"/>
        </w:rPr>
        <w:t>питание 2-х разовое, экскурсии, страховка</w:t>
      </w:r>
      <w:r w:rsidR="008B796C">
        <w:rPr>
          <w:rFonts w:ascii="Verdana" w:hAnsi="Verdana"/>
          <w:color w:val="F2F2F2" w:themeColor="background1" w:themeShade="F2"/>
          <w:sz w:val="20"/>
          <w:szCs w:val="20"/>
        </w:rPr>
        <w:t>, услуги гида и сопровождающего лица</w:t>
      </w:r>
      <w:r w:rsidR="009023AB" w:rsidRPr="009023AB">
        <w:rPr>
          <w:rFonts w:ascii="Verdana" w:hAnsi="Verdana"/>
          <w:color w:val="F2F2F2" w:themeColor="background1" w:themeShade="F2"/>
          <w:sz w:val="20"/>
          <w:szCs w:val="20"/>
        </w:rPr>
        <w:t xml:space="preserve">. </w:t>
      </w:r>
      <w:r w:rsidR="008B796C">
        <w:rPr>
          <w:rFonts w:ascii="Verdana" w:hAnsi="Verdana"/>
          <w:color w:val="F2F2F2" w:themeColor="background1" w:themeShade="F2"/>
          <w:sz w:val="20"/>
          <w:szCs w:val="20"/>
        </w:rPr>
        <w:t xml:space="preserve"> </w:t>
      </w:r>
      <w:r w:rsidR="008B796C">
        <w:rPr>
          <w:rFonts w:ascii="Verdana" w:hAnsi="Verdana"/>
          <w:b/>
          <w:color w:val="F2F2F2" w:themeColor="background1" w:themeShade="F2"/>
          <w:sz w:val="20"/>
          <w:szCs w:val="20"/>
        </w:rPr>
        <w:t xml:space="preserve">Доп. плата за </w:t>
      </w:r>
      <w:r w:rsidRPr="009023AB">
        <w:rPr>
          <w:rFonts w:ascii="Verdana" w:hAnsi="Verdana"/>
          <w:b/>
          <w:color w:val="F2F2F2" w:themeColor="background1" w:themeShade="F2"/>
          <w:sz w:val="20"/>
          <w:szCs w:val="20"/>
        </w:rPr>
        <w:t xml:space="preserve"> </w:t>
      </w:r>
      <w:r w:rsidRPr="009023AB">
        <w:rPr>
          <w:rFonts w:ascii="Verdana" w:hAnsi="Verdana"/>
          <w:color w:val="F2F2F2" w:themeColor="background1" w:themeShade="F2"/>
          <w:sz w:val="20"/>
          <w:szCs w:val="20"/>
        </w:rPr>
        <w:t xml:space="preserve">одноместное размещение </w:t>
      </w:r>
      <w:r w:rsidRPr="008B796C">
        <w:rPr>
          <w:rFonts w:ascii="Verdana" w:hAnsi="Verdana"/>
          <w:b/>
          <w:color w:val="F2F2F2" w:themeColor="background1" w:themeShade="F2"/>
          <w:sz w:val="22"/>
          <w:szCs w:val="20"/>
        </w:rPr>
        <w:t>2100 рублей</w:t>
      </w:r>
      <w:r w:rsidR="009023AB" w:rsidRPr="008B796C">
        <w:rPr>
          <w:rFonts w:ascii="Verdana" w:hAnsi="Verdana"/>
          <w:b/>
          <w:color w:val="F2F2F2" w:themeColor="background1" w:themeShade="F2"/>
          <w:sz w:val="22"/>
          <w:szCs w:val="20"/>
        </w:rPr>
        <w:t>.</w:t>
      </w:r>
    </w:p>
    <w:p w:rsidR="008455BE" w:rsidRDefault="00F77C6E" w:rsidP="002D00AD">
      <w:pPr>
        <w:tabs>
          <w:tab w:val="left" w:pos="4635"/>
        </w:tabs>
        <w:ind w:left="-851"/>
        <w:jc w:val="center"/>
        <w:rPr>
          <w:rFonts w:ascii="Verdana" w:hAnsi="Verdana"/>
          <w:b/>
        </w:rPr>
      </w:pPr>
      <w:r>
        <w:rPr>
          <w:rFonts w:ascii="Verdana" w:hAnsi="Verdana"/>
          <w:b/>
        </w:rPr>
        <w:br w:type="page"/>
      </w:r>
      <w:r w:rsidR="00317B9B" w:rsidRPr="00317B9B">
        <w:rPr>
          <w:rFonts w:ascii="Verdana" w:hAnsi="Verdana"/>
          <w:b/>
          <w:sz w:val="18"/>
        </w:rPr>
        <w:lastRenderedPageBreak/>
        <w:br/>
      </w:r>
      <w:r w:rsidR="0089791F" w:rsidRPr="009B06EB">
        <w:rPr>
          <w:rFonts w:ascii="Verdana" w:hAnsi="Verdana"/>
          <w:b/>
        </w:rPr>
        <w:t>ПРОГРАММА ТУРА</w:t>
      </w:r>
      <w:r w:rsidR="009B06EB" w:rsidRPr="009B06EB">
        <w:rPr>
          <w:rFonts w:ascii="Verdana" w:hAnsi="Verdana"/>
          <w:b/>
        </w:rPr>
        <w:t>:</w:t>
      </w:r>
    </w:p>
    <w:tbl>
      <w:tblPr>
        <w:tblStyle w:val="a8"/>
        <w:tblW w:w="0" w:type="auto"/>
        <w:tblLook w:val="04A0"/>
      </w:tblPr>
      <w:tblGrid>
        <w:gridCol w:w="1036"/>
        <w:gridCol w:w="9987"/>
      </w:tblGrid>
      <w:tr w:rsidR="00E33A3E" w:rsidRPr="008428E5" w:rsidTr="002D00AD">
        <w:trPr>
          <w:trHeight w:val="152"/>
        </w:trPr>
        <w:tc>
          <w:tcPr>
            <w:tcW w:w="1036" w:type="dxa"/>
            <w:vMerge w:val="restart"/>
            <w:vAlign w:val="center"/>
          </w:tcPr>
          <w:p w:rsidR="00E33A3E" w:rsidRPr="008428E5" w:rsidRDefault="00E33A3E" w:rsidP="00A56A19">
            <w:pPr>
              <w:tabs>
                <w:tab w:val="left" w:pos="4635"/>
              </w:tabs>
              <w:ind w:left="-37" w:hanging="6"/>
              <w:jc w:val="center"/>
              <w:rPr>
                <w:rFonts w:asciiTheme="minorHAnsi" w:hAnsiTheme="minorHAnsi"/>
                <w:b/>
              </w:rPr>
            </w:pPr>
            <w:r w:rsidRPr="008428E5">
              <w:rPr>
                <w:rFonts w:asciiTheme="minorHAnsi" w:hAnsiTheme="minorHAnsi"/>
                <w:b/>
              </w:rPr>
              <w:t>1 день</w:t>
            </w:r>
          </w:p>
        </w:tc>
        <w:tc>
          <w:tcPr>
            <w:tcW w:w="9987" w:type="dxa"/>
          </w:tcPr>
          <w:p w:rsidR="00E33A3E" w:rsidRPr="008428E5" w:rsidRDefault="00695502" w:rsidP="00A56A19">
            <w:pPr>
              <w:pStyle w:val="a3"/>
              <w:spacing w:before="60"/>
              <w:ind w:left="175" w:right="154"/>
              <w:rPr>
                <w:rFonts w:asciiTheme="minorHAnsi" w:hAnsiTheme="minorHAnsi"/>
                <w:b/>
              </w:rPr>
            </w:pPr>
            <w:r>
              <w:rPr>
                <w:rFonts w:asciiTheme="minorHAnsi" w:hAnsiTheme="minorHAnsi"/>
                <w:b/>
              </w:rPr>
              <w:t>ВЫЕЗД</w:t>
            </w:r>
            <w:r w:rsidRPr="008428E5">
              <w:rPr>
                <w:rFonts w:asciiTheme="minorHAnsi" w:hAnsiTheme="minorHAnsi"/>
                <w:b/>
              </w:rPr>
              <w:t xml:space="preserve"> ГРУППЫ ИЗ ГОРОДОВ:</w:t>
            </w:r>
          </w:p>
          <w:p w:rsidR="00E33A3E" w:rsidRPr="008428E5" w:rsidRDefault="009323E4" w:rsidP="009323E4">
            <w:pPr>
              <w:ind w:left="175" w:right="154"/>
              <w:rPr>
                <w:rFonts w:asciiTheme="minorHAnsi" w:hAnsiTheme="minorHAnsi"/>
                <w:b/>
              </w:rPr>
            </w:pPr>
            <w:r>
              <w:rPr>
                <w:rFonts w:asciiTheme="minorHAnsi" w:hAnsiTheme="minorHAnsi"/>
              </w:rPr>
              <w:t xml:space="preserve">                            </w:t>
            </w:r>
            <w:r w:rsidR="00A928CA" w:rsidRPr="008428E5">
              <w:rPr>
                <w:rFonts w:asciiTheme="minorHAnsi" w:hAnsiTheme="minorHAnsi"/>
              </w:rPr>
              <w:t xml:space="preserve">Киржач 17.00 ч., </w:t>
            </w:r>
            <w:r w:rsidR="00695502">
              <w:rPr>
                <w:rFonts w:asciiTheme="minorHAnsi" w:hAnsiTheme="minorHAnsi"/>
              </w:rPr>
              <w:t xml:space="preserve">    </w:t>
            </w:r>
            <w:r w:rsidR="008643D2">
              <w:rPr>
                <w:rFonts w:asciiTheme="minorHAnsi" w:hAnsiTheme="minorHAnsi"/>
              </w:rPr>
              <w:t xml:space="preserve">  </w:t>
            </w:r>
            <w:r w:rsidR="00A928CA">
              <w:rPr>
                <w:rFonts w:asciiTheme="minorHAnsi" w:hAnsiTheme="minorHAnsi"/>
              </w:rPr>
              <w:t>Сергиев П</w:t>
            </w:r>
            <w:r w:rsidR="00A928CA" w:rsidRPr="008428E5">
              <w:rPr>
                <w:rFonts w:asciiTheme="minorHAnsi" w:hAnsiTheme="minorHAnsi"/>
              </w:rPr>
              <w:t xml:space="preserve">осад 19.00 ч., </w:t>
            </w:r>
            <w:r w:rsidR="00695502">
              <w:rPr>
                <w:rFonts w:asciiTheme="minorHAnsi" w:hAnsiTheme="minorHAnsi"/>
              </w:rPr>
              <w:t xml:space="preserve">   </w:t>
            </w:r>
            <w:r>
              <w:rPr>
                <w:rFonts w:asciiTheme="minorHAnsi" w:hAnsiTheme="minorHAnsi"/>
              </w:rPr>
              <w:t xml:space="preserve">   </w:t>
            </w:r>
            <w:r w:rsidR="00695502">
              <w:rPr>
                <w:rFonts w:asciiTheme="minorHAnsi" w:hAnsiTheme="minorHAnsi"/>
              </w:rPr>
              <w:t xml:space="preserve">   </w:t>
            </w:r>
            <w:r w:rsidR="00A928CA">
              <w:rPr>
                <w:rFonts w:asciiTheme="minorHAnsi" w:hAnsiTheme="minorHAnsi"/>
              </w:rPr>
              <w:t>К</w:t>
            </w:r>
            <w:r w:rsidR="00A928CA" w:rsidRPr="008428E5">
              <w:rPr>
                <w:rFonts w:asciiTheme="minorHAnsi" w:hAnsiTheme="minorHAnsi"/>
              </w:rPr>
              <w:t xml:space="preserve">ольчугино 17.00 ч.      </w:t>
            </w:r>
          </w:p>
        </w:tc>
      </w:tr>
      <w:tr w:rsidR="00E33A3E" w:rsidRPr="008428E5" w:rsidTr="00A928CA">
        <w:trPr>
          <w:trHeight w:val="301"/>
        </w:trPr>
        <w:tc>
          <w:tcPr>
            <w:tcW w:w="1036" w:type="dxa"/>
            <w:vMerge/>
            <w:vAlign w:val="center"/>
          </w:tcPr>
          <w:p w:rsidR="00E33A3E" w:rsidRPr="008428E5" w:rsidRDefault="00E33A3E" w:rsidP="00A56A19">
            <w:pPr>
              <w:tabs>
                <w:tab w:val="left" w:pos="4635"/>
              </w:tabs>
              <w:ind w:left="-37" w:hanging="6"/>
              <w:jc w:val="center"/>
              <w:rPr>
                <w:rFonts w:asciiTheme="minorHAnsi" w:hAnsiTheme="minorHAnsi"/>
                <w:b/>
              </w:rPr>
            </w:pPr>
          </w:p>
        </w:tc>
        <w:tc>
          <w:tcPr>
            <w:tcW w:w="9987" w:type="dxa"/>
            <w:shd w:val="clear" w:color="auto" w:fill="F2F2F2" w:themeFill="background1" w:themeFillShade="F2"/>
            <w:vAlign w:val="center"/>
          </w:tcPr>
          <w:p w:rsidR="00E33A3E" w:rsidRPr="008428E5" w:rsidRDefault="00695502" w:rsidP="008E2B71">
            <w:pPr>
              <w:pStyle w:val="a3"/>
              <w:spacing w:before="60"/>
              <w:ind w:left="175" w:right="154"/>
              <w:rPr>
                <w:rFonts w:asciiTheme="minorHAnsi" w:hAnsiTheme="minorHAnsi"/>
                <w:b/>
              </w:rPr>
            </w:pPr>
            <w:r w:rsidRPr="00A928CA">
              <w:rPr>
                <w:rFonts w:asciiTheme="minorHAnsi" w:hAnsiTheme="minorHAnsi"/>
                <w:b/>
                <w:sz w:val="24"/>
              </w:rPr>
              <w:t xml:space="preserve">ОТПРАВЛЕНИЕ ГРУППЫ ИЗ ГОРОДА АЛЕКСАНДРОВ </w:t>
            </w:r>
            <w:r w:rsidRPr="009323E4">
              <w:rPr>
                <w:rFonts w:asciiTheme="minorHAnsi" w:hAnsiTheme="minorHAnsi"/>
                <w:b/>
                <w:sz w:val="28"/>
                <w:szCs w:val="28"/>
              </w:rPr>
              <w:t>18.00 Ч.</w:t>
            </w:r>
            <w:r w:rsidR="008E2B71" w:rsidRPr="008428E5">
              <w:rPr>
                <w:rFonts w:asciiTheme="minorHAnsi" w:hAnsiTheme="minorHAnsi"/>
              </w:rPr>
              <w:t xml:space="preserve"> </w:t>
            </w:r>
            <w:r w:rsidR="00A928CA">
              <w:rPr>
                <w:rFonts w:asciiTheme="minorHAnsi" w:hAnsiTheme="minorHAnsi"/>
              </w:rPr>
              <w:t xml:space="preserve">            </w:t>
            </w:r>
            <w:r w:rsidR="008E2B71">
              <w:rPr>
                <w:rFonts w:asciiTheme="minorHAnsi" w:hAnsiTheme="minorHAnsi"/>
              </w:rPr>
              <w:t xml:space="preserve"> </w:t>
            </w:r>
            <w:r w:rsidR="008E2B71" w:rsidRPr="008428E5">
              <w:rPr>
                <w:rFonts w:asciiTheme="minorHAnsi" w:hAnsiTheme="minorHAnsi"/>
              </w:rPr>
              <w:t>Время в пути 14-15 часов.</w:t>
            </w:r>
          </w:p>
        </w:tc>
      </w:tr>
      <w:tr w:rsidR="008455BE" w:rsidRPr="008428E5" w:rsidTr="002D00AD">
        <w:trPr>
          <w:trHeight w:val="2680"/>
        </w:trPr>
        <w:tc>
          <w:tcPr>
            <w:tcW w:w="1036" w:type="dxa"/>
            <w:vAlign w:val="center"/>
          </w:tcPr>
          <w:p w:rsidR="008455BE" w:rsidRPr="008428E5" w:rsidRDefault="008455BE" w:rsidP="00A56A19">
            <w:pPr>
              <w:ind w:left="-37" w:hanging="6"/>
              <w:jc w:val="center"/>
              <w:rPr>
                <w:rFonts w:asciiTheme="minorHAnsi" w:hAnsiTheme="minorHAnsi"/>
                <w:b/>
              </w:rPr>
            </w:pPr>
            <w:r w:rsidRPr="008428E5">
              <w:rPr>
                <w:rFonts w:asciiTheme="minorHAnsi" w:hAnsiTheme="minorHAnsi"/>
                <w:b/>
              </w:rPr>
              <w:t>2 день</w:t>
            </w:r>
          </w:p>
        </w:tc>
        <w:tc>
          <w:tcPr>
            <w:tcW w:w="9987" w:type="dxa"/>
          </w:tcPr>
          <w:p w:rsidR="00A928CA" w:rsidRPr="00A928CA" w:rsidRDefault="00A928CA" w:rsidP="008428E5">
            <w:pPr>
              <w:pStyle w:val="a5"/>
              <w:spacing w:before="60"/>
              <w:ind w:left="5491" w:right="154"/>
              <w:rPr>
                <w:i/>
                <w:sz w:val="4"/>
                <w:shd w:val="clear" w:color="auto" w:fill="FFFFFF"/>
              </w:rPr>
            </w:pPr>
          </w:p>
          <w:p w:rsidR="008455BE" w:rsidRPr="008428E5" w:rsidRDefault="0044761D" w:rsidP="008428E5">
            <w:pPr>
              <w:pStyle w:val="a5"/>
              <w:spacing w:before="60"/>
              <w:ind w:left="5491" w:right="154"/>
              <w:rPr>
                <w:i/>
                <w:shd w:val="clear" w:color="auto" w:fill="FFFFFF"/>
              </w:rPr>
            </w:pPr>
            <w:r>
              <w:rPr>
                <w:i/>
                <w:noProof/>
                <w:shd w:val="clear" w:color="auto" w:fill="FFFFFF"/>
              </w:rPr>
              <w:drawing>
                <wp:anchor distT="0" distB="0" distL="114300" distR="114300" simplePos="0" relativeHeight="251753472" behindDoc="0" locked="0" layoutInCell="1" allowOverlap="1">
                  <wp:simplePos x="0" y="0"/>
                  <wp:positionH relativeFrom="column">
                    <wp:posOffset>44754</wp:posOffset>
                  </wp:positionH>
                  <wp:positionV relativeFrom="paragraph">
                    <wp:posOffset>46575</wp:posOffset>
                  </wp:positionV>
                  <wp:extent cx="2242626" cy="506896"/>
                  <wp:effectExtent l="19050" t="0" r="5274" b="0"/>
                  <wp:wrapNone/>
                  <wp:docPr id="4" name="Рисунок 4" descr="D:\Саша\4nqpbqgozzeadw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4nqpbqgozzeadwf4.png"/>
                          <pic:cNvPicPr>
                            <a:picLocks noChangeAspect="1" noChangeArrowheads="1"/>
                          </pic:cNvPicPr>
                        </pic:nvPicPr>
                        <pic:blipFill>
                          <a:blip r:embed="rId12" cstate="print">
                            <a:duotone>
                              <a:schemeClr val="accent6">
                                <a:shade val="45000"/>
                                <a:satMod val="135000"/>
                              </a:schemeClr>
                              <a:prstClr val="white"/>
                            </a:duotone>
                          </a:blip>
                          <a:srcRect/>
                          <a:stretch>
                            <a:fillRect/>
                          </a:stretch>
                        </pic:blipFill>
                        <pic:spPr bwMode="auto">
                          <a:xfrm>
                            <a:off x="0" y="0"/>
                            <a:ext cx="2242626" cy="506896"/>
                          </a:xfrm>
                          <a:prstGeom prst="rect">
                            <a:avLst/>
                          </a:prstGeom>
                          <a:noFill/>
                          <a:ln w="9525">
                            <a:noFill/>
                            <a:miter lim="800000"/>
                            <a:headEnd/>
                            <a:tailEnd/>
                          </a:ln>
                        </pic:spPr>
                      </pic:pic>
                    </a:graphicData>
                  </a:graphic>
                </wp:anchor>
              </w:drawing>
            </w:r>
            <w:r w:rsidR="008455BE" w:rsidRPr="008428E5">
              <w:rPr>
                <w:i/>
                <w:shd w:val="clear" w:color="auto" w:fill="FFFFFF"/>
              </w:rPr>
              <w:t xml:space="preserve">Красуйся, Минск, цвети,  </w:t>
            </w:r>
            <w:r w:rsidR="008455BE" w:rsidRPr="008428E5">
              <w:rPr>
                <w:b/>
                <w:i/>
                <w:sz w:val="24"/>
                <w:shd w:val="clear" w:color="auto" w:fill="FFFFFF"/>
              </w:rPr>
              <w:t>Столица</w:t>
            </w:r>
            <w:r w:rsidR="008455BE" w:rsidRPr="008428E5">
              <w:rPr>
                <w:i/>
                <w:sz w:val="24"/>
                <w:shd w:val="clear" w:color="auto" w:fill="FFFFFF"/>
              </w:rPr>
              <w:t>, –</w:t>
            </w:r>
          </w:p>
          <w:p w:rsidR="008455BE" w:rsidRPr="008428E5" w:rsidRDefault="008455BE" w:rsidP="008428E5">
            <w:pPr>
              <w:pStyle w:val="a5"/>
              <w:spacing w:before="60"/>
              <w:ind w:left="5491" w:right="154"/>
              <w:rPr>
                <w:i/>
                <w:shd w:val="clear" w:color="auto" w:fill="FFFFFF"/>
              </w:rPr>
            </w:pPr>
            <w:r w:rsidRPr="008428E5">
              <w:rPr>
                <w:i/>
                <w:shd w:val="clear" w:color="auto" w:fill="FFFFFF"/>
              </w:rPr>
              <w:t>В глуби Европы милый уголок!</w:t>
            </w:r>
          </w:p>
          <w:p w:rsidR="008455BE" w:rsidRPr="008428E5" w:rsidRDefault="008455BE" w:rsidP="008428E5">
            <w:pPr>
              <w:pStyle w:val="a5"/>
              <w:spacing w:before="60"/>
              <w:ind w:left="5491" w:right="154"/>
              <w:rPr>
                <w:i/>
                <w:shd w:val="clear" w:color="auto" w:fill="FFFFFF"/>
              </w:rPr>
            </w:pPr>
            <w:r w:rsidRPr="008428E5">
              <w:rPr>
                <w:i/>
                <w:shd w:val="clear" w:color="auto" w:fill="FFFFFF"/>
              </w:rPr>
              <w:t>Здесь рада всем старинная землица,</w:t>
            </w:r>
          </w:p>
          <w:p w:rsidR="008455BE" w:rsidRPr="008428E5" w:rsidRDefault="008455BE" w:rsidP="008428E5">
            <w:pPr>
              <w:pStyle w:val="a5"/>
              <w:spacing w:before="60"/>
              <w:ind w:left="5491" w:right="154"/>
              <w:rPr>
                <w:i/>
                <w:shd w:val="clear" w:color="auto" w:fill="FFFFFF"/>
              </w:rPr>
            </w:pPr>
            <w:r w:rsidRPr="008428E5">
              <w:rPr>
                <w:i/>
                <w:shd w:val="clear" w:color="auto" w:fill="FFFFFF"/>
              </w:rPr>
              <w:t xml:space="preserve">Красивая, родная  </w:t>
            </w:r>
            <w:r w:rsidRPr="008428E5">
              <w:rPr>
                <w:b/>
                <w:i/>
                <w:sz w:val="24"/>
                <w:shd w:val="clear" w:color="auto" w:fill="FFFFFF"/>
              </w:rPr>
              <w:t>БЕЛ</w:t>
            </w:r>
            <w:r w:rsidR="00931674">
              <w:rPr>
                <w:b/>
                <w:i/>
                <w:sz w:val="24"/>
                <w:shd w:val="clear" w:color="auto" w:fill="FFFFFF"/>
              </w:rPr>
              <w:t>А</w:t>
            </w:r>
            <w:r w:rsidRPr="008428E5">
              <w:rPr>
                <w:b/>
                <w:i/>
                <w:sz w:val="24"/>
                <w:shd w:val="clear" w:color="auto" w:fill="FFFFFF"/>
              </w:rPr>
              <w:t>РУСЬ!!!</w:t>
            </w:r>
          </w:p>
          <w:p w:rsidR="008455BE" w:rsidRPr="008428E5" w:rsidRDefault="008455BE" w:rsidP="00183AEB">
            <w:pPr>
              <w:pStyle w:val="a5"/>
              <w:numPr>
                <w:ilvl w:val="0"/>
                <w:numId w:val="2"/>
              </w:numPr>
              <w:spacing w:before="80" w:after="60" w:line="276" w:lineRule="auto"/>
              <w:ind w:left="176" w:right="153" w:hanging="142"/>
              <w:rPr>
                <w:rFonts w:asciiTheme="minorHAnsi" w:hAnsiTheme="minorHAnsi"/>
                <w:sz w:val="24"/>
                <w:szCs w:val="24"/>
                <w:shd w:val="clear" w:color="auto" w:fill="FFFFFF"/>
              </w:rPr>
            </w:pPr>
            <w:r w:rsidRPr="008428E5">
              <w:rPr>
                <w:rFonts w:asciiTheme="minorHAnsi" w:hAnsiTheme="minorHAnsi"/>
                <w:b/>
                <w:sz w:val="24"/>
                <w:szCs w:val="24"/>
                <w:shd w:val="clear" w:color="auto" w:fill="FFFFFF"/>
              </w:rPr>
              <w:t>Прибытие</w:t>
            </w:r>
            <w:r w:rsidRPr="008428E5">
              <w:rPr>
                <w:rFonts w:asciiTheme="minorHAnsi" w:hAnsiTheme="minorHAnsi"/>
                <w:sz w:val="24"/>
                <w:szCs w:val="24"/>
                <w:shd w:val="clear" w:color="auto" w:fill="FFFFFF"/>
              </w:rPr>
              <w:t xml:space="preserve"> </w:t>
            </w:r>
            <w:r w:rsidRPr="008428E5">
              <w:rPr>
                <w:rFonts w:asciiTheme="minorHAnsi" w:hAnsiTheme="minorHAnsi"/>
                <w:b/>
                <w:sz w:val="24"/>
                <w:szCs w:val="24"/>
                <w:shd w:val="clear" w:color="auto" w:fill="FFFFFF"/>
              </w:rPr>
              <w:t>в Минск.</w:t>
            </w:r>
          </w:p>
          <w:p w:rsidR="008455BE" w:rsidRPr="008428E5" w:rsidRDefault="008455BE" w:rsidP="00183AEB">
            <w:pPr>
              <w:pStyle w:val="a5"/>
              <w:numPr>
                <w:ilvl w:val="0"/>
                <w:numId w:val="2"/>
              </w:numPr>
              <w:spacing w:before="240" w:after="60" w:line="276" w:lineRule="auto"/>
              <w:ind w:left="176" w:right="153" w:hanging="142"/>
              <w:rPr>
                <w:rFonts w:asciiTheme="minorHAnsi" w:hAnsiTheme="minorHAnsi"/>
                <w:sz w:val="24"/>
                <w:szCs w:val="24"/>
                <w:shd w:val="clear" w:color="auto" w:fill="FFFFFF"/>
              </w:rPr>
            </w:pPr>
            <w:r w:rsidRPr="008428E5">
              <w:rPr>
                <w:rFonts w:asciiTheme="minorHAnsi" w:hAnsiTheme="minorHAnsi"/>
                <w:b/>
                <w:sz w:val="24"/>
                <w:szCs w:val="24"/>
                <w:shd w:val="clear" w:color="auto" w:fill="FFFFFF"/>
              </w:rPr>
              <w:t xml:space="preserve">ЗАВТРАК. </w:t>
            </w:r>
          </w:p>
          <w:p w:rsidR="00014FCB" w:rsidRPr="00014FCB" w:rsidRDefault="008455BE" w:rsidP="008E2B71">
            <w:pPr>
              <w:pStyle w:val="a5"/>
              <w:numPr>
                <w:ilvl w:val="0"/>
                <w:numId w:val="2"/>
              </w:numPr>
              <w:spacing w:before="60" w:after="60"/>
              <w:ind w:left="176" w:right="153" w:hanging="142"/>
              <w:jc w:val="both"/>
              <w:rPr>
                <w:rFonts w:asciiTheme="minorHAnsi" w:hAnsiTheme="minorHAnsi"/>
                <w:shd w:val="clear" w:color="auto" w:fill="FFFFFF"/>
              </w:rPr>
            </w:pPr>
            <w:r w:rsidRPr="008428E5">
              <w:rPr>
                <w:rFonts w:asciiTheme="minorHAnsi" w:hAnsiTheme="minorHAnsi"/>
                <w:b/>
                <w:sz w:val="24"/>
                <w:szCs w:val="24"/>
                <w:shd w:val="clear" w:color="auto" w:fill="FFFFFF"/>
              </w:rPr>
              <w:t>ОБЗОРНАЯ АВТОБУСНАЯ И ПЕШЕХОДНАЯ ЭКСКУРСИЯ ПО МИНСКУ</w:t>
            </w:r>
            <w:r w:rsidR="00A56A19" w:rsidRPr="008428E5">
              <w:rPr>
                <w:rFonts w:asciiTheme="minorHAnsi" w:hAnsiTheme="minorHAnsi"/>
                <w:sz w:val="24"/>
                <w:szCs w:val="24"/>
                <w:shd w:val="clear" w:color="auto" w:fill="FFFFFF"/>
              </w:rPr>
              <w:t>.</w:t>
            </w:r>
          </w:p>
          <w:p w:rsidR="008455BE" w:rsidRPr="008428E5" w:rsidRDefault="008455BE" w:rsidP="00014FCB">
            <w:pPr>
              <w:pStyle w:val="a5"/>
              <w:spacing w:before="60" w:after="60"/>
              <w:ind w:left="176" w:right="153"/>
              <w:jc w:val="both"/>
              <w:rPr>
                <w:rFonts w:asciiTheme="minorHAnsi" w:hAnsiTheme="minorHAnsi"/>
                <w:shd w:val="clear" w:color="auto" w:fill="FFFFFF"/>
              </w:rPr>
            </w:pPr>
            <w:r w:rsidRPr="009323E4">
              <w:rPr>
                <w:rFonts w:asciiTheme="minorHAnsi" w:hAnsiTheme="minorHAnsi"/>
                <w:b/>
                <w:i/>
                <w:sz w:val="32"/>
                <w:szCs w:val="32"/>
                <w:shd w:val="clear" w:color="auto" w:fill="FFFFFF"/>
              </w:rPr>
              <w:t>Т</w:t>
            </w:r>
            <w:r w:rsidRPr="008428E5">
              <w:rPr>
                <w:rFonts w:asciiTheme="minorHAnsi" w:hAnsiTheme="minorHAnsi"/>
                <w:i/>
                <w:shd w:val="clear" w:color="auto" w:fill="FFFFFF"/>
              </w:rPr>
              <w:t>роицкое предместье, старый город, ратушная площадь, православный и католический соборы, хоккейная арена, проспекты, площади и обелиски белорусской столицы</w:t>
            </w:r>
            <w:r w:rsidRPr="008428E5">
              <w:rPr>
                <w:rFonts w:asciiTheme="minorHAnsi" w:hAnsiTheme="minorHAnsi"/>
                <w:shd w:val="clear" w:color="auto" w:fill="FFFFFF"/>
              </w:rPr>
              <w:t xml:space="preserve">.  </w:t>
            </w:r>
            <w:r w:rsidRPr="008428E5">
              <w:rPr>
                <w:rFonts w:asciiTheme="minorHAnsi" w:hAnsiTheme="minorHAnsi"/>
                <w:i/>
                <w:shd w:val="clear" w:color="auto" w:fill="FFFFFF"/>
              </w:rPr>
              <w:t>Во время экскурсии вы сможете не только увидеть основные достопримечательности, но и узнать о важнейших исторических событиях из жизни города: битва на реке Немиге, наделение города правом на самоуправление, войны XVII и XVIII вв., героическое подполье в годы Великой Отечественной и многое другое. Широкие проспекты, просторные площади, сталинский ампир – Минск удивительно гармоничен и светел, а местные жители доброжелательны и всегда готовы помочь туристу.</w:t>
            </w:r>
            <w:r w:rsidR="00FA01E1" w:rsidRPr="008428E5">
              <w:rPr>
                <w:rFonts w:asciiTheme="minorHAnsi" w:hAnsiTheme="minorHAnsi"/>
                <w:b/>
                <w:shd w:val="clear" w:color="auto" w:fill="FFFFFF"/>
              </w:rPr>
              <w:t xml:space="preserve"> </w:t>
            </w:r>
          </w:p>
          <w:p w:rsidR="00FA01E1" w:rsidRPr="008428E5" w:rsidRDefault="008455BE" w:rsidP="00183AEB">
            <w:pPr>
              <w:pStyle w:val="a5"/>
              <w:numPr>
                <w:ilvl w:val="0"/>
                <w:numId w:val="2"/>
              </w:numPr>
              <w:spacing w:before="60" w:line="276" w:lineRule="auto"/>
              <w:ind w:left="176" w:right="154" w:hanging="142"/>
              <w:rPr>
                <w:rFonts w:asciiTheme="minorHAnsi" w:hAnsiTheme="minorHAnsi"/>
                <w:sz w:val="24"/>
                <w:szCs w:val="24"/>
                <w:shd w:val="clear" w:color="auto" w:fill="FFFFFF"/>
              </w:rPr>
            </w:pPr>
            <w:r w:rsidRPr="008428E5">
              <w:rPr>
                <w:rFonts w:asciiTheme="minorHAnsi" w:hAnsiTheme="minorHAnsi"/>
                <w:b/>
                <w:sz w:val="24"/>
                <w:szCs w:val="24"/>
                <w:shd w:val="clear" w:color="auto" w:fill="FFFFFF"/>
              </w:rPr>
              <w:t>ОБЕД.</w:t>
            </w:r>
            <w:r w:rsidRPr="008428E5">
              <w:rPr>
                <w:rFonts w:asciiTheme="minorHAnsi" w:hAnsiTheme="minorHAnsi"/>
                <w:sz w:val="24"/>
                <w:szCs w:val="24"/>
                <w:shd w:val="clear" w:color="auto" w:fill="FFFFFF"/>
              </w:rPr>
              <w:t xml:space="preserve"> </w:t>
            </w:r>
          </w:p>
          <w:p w:rsidR="008455BE" w:rsidRPr="008428E5" w:rsidRDefault="00FA01E1" w:rsidP="00183AEB">
            <w:pPr>
              <w:pStyle w:val="a5"/>
              <w:numPr>
                <w:ilvl w:val="0"/>
                <w:numId w:val="2"/>
              </w:numPr>
              <w:spacing w:before="60" w:line="276" w:lineRule="auto"/>
              <w:ind w:left="176" w:right="154" w:hanging="142"/>
              <w:rPr>
                <w:rFonts w:asciiTheme="minorHAnsi" w:hAnsiTheme="minorHAnsi"/>
                <w:sz w:val="24"/>
                <w:szCs w:val="24"/>
                <w:shd w:val="clear" w:color="auto" w:fill="FFFFFF"/>
              </w:rPr>
            </w:pPr>
            <w:r w:rsidRPr="008428E5">
              <w:rPr>
                <w:rFonts w:asciiTheme="minorHAnsi" w:hAnsiTheme="minorHAnsi"/>
                <w:b/>
                <w:sz w:val="24"/>
                <w:szCs w:val="24"/>
                <w:shd w:val="clear" w:color="auto" w:fill="FFFFFF"/>
              </w:rPr>
              <w:t>Размещение в гостинице.</w:t>
            </w:r>
          </w:p>
          <w:p w:rsidR="008E2B71" w:rsidRPr="008E2B71" w:rsidRDefault="008455BE" w:rsidP="008E2B71">
            <w:pPr>
              <w:pStyle w:val="a5"/>
              <w:numPr>
                <w:ilvl w:val="0"/>
                <w:numId w:val="5"/>
              </w:numPr>
              <w:spacing w:before="60"/>
              <w:ind w:left="176" w:right="154" w:hanging="142"/>
              <w:jc w:val="both"/>
              <w:rPr>
                <w:rFonts w:asciiTheme="minorHAnsi" w:hAnsiTheme="minorHAnsi"/>
                <w:i/>
                <w:shd w:val="clear" w:color="auto" w:fill="FFFFFF"/>
              </w:rPr>
            </w:pPr>
            <w:r w:rsidRPr="008428E5">
              <w:rPr>
                <w:rFonts w:asciiTheme="minorHAnsi" w:hAnsiTheme="minorHAnsi"/>
                <w:b/>
                <w:color w:val="FF0000"/>
                <w:sz w:val="24"/>
                <w:szCs w:val="24"/>
              </w:rPr>
              <w:t>ЭКСКУРСИ</w:t>
            </w:r>
            <w:r w:rsidR="00A56A19" w:rsidRPr="008428E5">
              <w:rPr>
                <w:rFonts w:asciiTheme="minorHAnsi" w:hAnsiTheme="minorHAnsi"/>
                <w:b/>
                <w:color w:val="FF0000"/>
                <w:sz w:val="24"/>
                <w:szCs w:val="24"/>
              </w:rPr>
              <w:t>Я</w:t>
            </w:r>
            <w:r w:rsidRPr="008428E5">
              <w:rPr>
                <w:rFonts w:asciiTheme="minorHAnsi" w:hAnsiTheme="minorHAnsi"/>
                <w:b/>
                <w:color w:val="FF0000"/>
                <w:sz w:val="24"/>
                <w:szCs w:val="24"/>
              </w:rPr>
              <w:t xml:space="preserve"> НА ЛЕГЕНДАРНЫЙ ЗАВОД БЕЛАЗ.</w:t>
            </w:r>
          </w:p>
          <w:p w:rsidR="00183AEB" w:rsidRPr="008428E5" w:rsidRDefault="00FA01E1" w:rsidP="008E2B71">
            <w:pPr>
              <w:pStyle w:val="a5"/>
              <w:spacing w:before="60"/>
              <w:ind w:left="176" w:right="154"/>
              <w:jc w:val="both"/>
              <w:rPr>
                <w:rFonts w:asciiTheme="minorHAnsi" w:hAnsiTheme="minorHAnsi"/>
                <w:i/>
                <w:shd w:val="clear" w:color="auto" w:fill="FFFFFF"/>
              </w:rPr>
            </w:pPr>
            <w:r w:rsidRPr="009323E4">
              <w:rPr>
                <w:rFonts w:asciiTheme="minorHAnsi" w:hAnsiTheme="minorHAnsi"/>
                <w:b/>
                <w:i/>
                <w:sz w:val="32"/>
                <w:szCs w:val="32"/>
                <w:shd w:val="clear" w:color="auto" w:fill="FFFFFF"/>
              </w:rPr>
              <w:t>В</w:t>
            </w:r>
            <w:r w:rsidRPr="008428E5">
              <w:rPr>
                <w:rFonts w:asciiTheme="minorHAnsi" w:hAnsiTheme="minorHAnsi"/>
                <w:i/>
                <w:shd w:val="clear" w:color="auto" w:fill="FFFFFF"/>
              </w:rPr>
              <w:t xml:space="preserve">ас ждет уникальное путешествие в мир Больших и ОЧЕНЬ БОЛЬШИХ машин. </w:t>
            </w:r>
            <w:r w:rsidR="00931674">
              <w:rPr>
                <w:rFonts w:asciiTheme="minorHAnsi" w:hAnsiTheme="minorHAnsi"/>
                <w:i/>
                <w:shd w:val="clear" w:color="auto" w:fill="FFFFFF"/>
              </w:rPr>
              <w:t>«</w:t>
            </w:r>
            <w:proofErr w:type="spellStart"/>
            <w:r w:rsidRPr="008428E5">
              <w:rPr>
                <w:rFonts w:asciiTheme="minorHAnsi" w:hAnsiTheme="minorHAnsi"/>
                <w:i/>
                <w:shd w:val="clear" w:color="auto" w:fill="FFFFFF"/>
              </w:rPr>
              <w:t>БелАЗ</w:t>
            </w:r>
            <w:proofErr w:type="spellEnd"/>
            <w:r w:rsidR="00931674">
              <w:rPr>
                <w:rFonts w:asciiTheme="minorHAnsi" w:hAnsiTheme="minorHAnsi"/>
                <w:i/>
                <w:shd w:val="clear" w:color="auto" w:fill="FFFFFF"/>
              </w:rPr>
              <w:t>»</w:t>
            </w:r>
            <w:r w:rsidRPr="008428E5">
              <w:rPr>
                <w:rFonts w:asciiTheme="minorHAnsi" w:hAnsiTheme="minorHAnsi"/>
                <w:i/>
                <w:shd w:val="clear" w:color="auto" w:fill="FFFFFF"/>
              </w:rPr>
              <w:t xml:space="preserve"> выпускает уникальную технику, поражающую св</w:t>
            </w:r>
            <w:r w:rsidR="00A56A19" w:rsidRPr="008428E5">
              <w:rPr>
                <w:rFonts w:asciiTheme="minorHAnsi" w:hAnsiTheme="minorHAnsi"/>
                <w:i/>
                <w:shd w:val="clear" w:color="auto" w:fill="FFFFFF"/>
              </w:rPr>
              <w:t xml:space="preserve">оими размерами и возможностями. </w:t>
            </w:r>
            <w:r w:rsidRPr="008428E5">
              <w:rPr>
                <w:rFonts w:asciiTheme="minorHAnsi" w:hAnsiTheme="minorHAnsi"/>
                <w:i/>
                <w:shd w:val="clear" w:color="auto" w:fill="FFFFFF"/>
              </w:rPr>
              <w:t xml:space="preserve">За всю историю предприятия на Белорусском автомобильном заводе разработано более 500 модификаций карьерных самосвалов грузоподъемностью от 27 до 450 тонн, выпущено свыше 145 тысяч единиц карьерных самосвалов, география поставок которых насчитывает 72 страны мира. </w:t>
            </w:r>
            <w:r w:rsidR="00A56A19" w:rsidRPr="008428E5">
              <w:rPr>
                <w:rFonts w:asciiTheme="minorHAnsi" w:hAnsiTheme="minorHAnsi"/>
                <w:i/>
                <w:sz w:val="6"/>
                <w:shd w:val="clear" w:color="auto" w:fill="FFFFFF"/>
              </w:rPr>
              <w:br/>
            </w:r>
            <w:r w:rsidRPr="009323E4">
              <w:rPr>
                <w:rFonts w:asciiTheme="minorHAnsi" w:hAnsiTheme="minorHAnsi"/>
                <w:b/>
                <w:i/>
                <w:sz w:val="32"/>
                <w:szCs w:val="32"/>
                <w:shd w:val="clear" w:color="auto" w:fill="FFFFFF"/>
              </w:rPr>
              <w:t>В</w:t>
            </w:r>
            <w:r w:rsidRPr="008428E5">
              <w:rPr>
                <w:rFonts w:asciiTheme="minorHAnsi" w:hAnsiTheme="minorHAnsi"/>
                <w:i/>
                <w:shd w:val="clear" w:color="auto" w:fill="FFFFFF"/>
              </w:rPr>
              <w:t xml:space="preserve">ы ознакомитесь с историей зарождения и создания карьерной техники марки </w:t>
            </w:r>
            <w:r w:rsidR="008A08B4" w:rsidRPr="008428E5">
              <w:rPr>
                <w:rFonts w:asciiTheme="minorHAnsi" w:hAnsiTheme="minorHAnsi"/>
                <w:i/>
                <w:shd w:val="clear" w:color="auto" w:fill="FFFFFF"/>
              </w:rPr>
              <w:t>«</w:t>
            </w:r>
            <w:proofErr w:type="spellStart"/>
            <w:r w:rsidRPr="008428E5">
              <w:rPr>
                <w:rFonts w:asciiTheme="minorHAnsi" w:hAnsiTheme="minorHAnsi"/>
                <w:i/>
                <w:shd w:val="clear" w:color="auto" w:fill="FFFFFF"/>
              </w:rPr>
              <w:t>БелАЗ</w:t>
            </w:r>
            <w:proofErr w:type="spellEnd"/>
            <w:r w:rsidR="008A08B4" w:rsidRPr="008428E5">
              <w:rPr>
                <w:rFonts w:asciiTheme="minorHAnsi" w:hAnsiTheme="minorHAnsi"/>
                <w:i/>
                <w:shd w:val="clear" w:color="auto" w:fill="FFFFFF"/>
              </w:rPr>
              <w:t>»</w:t>
            </w:r>
            <w:r w:rsidRPr="008428E5">
              <w:rPr>
                <w:rFonts w:asciiTheme="minorHAnsi" w:hAnsiTheme="minorHAnsi"/>
                <w:i/>
                <w:shd w:val="clear" w:color="auto" w:fill="FFFFFF"/>
              </w:rPr>
              <w:t>, посетите производство и увидите, как уникальная конструктивная мысль воплощается в металле</w:t>
            </w:r>
            <w:r w:rsidR="00150E60" w:rsidRPr="008428E5">
              <w:rPr>
                <w:rFonts w:asciiTheme="minorHAnsi" w:hAnsiTheme="minorHAnsi"/>
                <w:i/>
                <w:shd w:val="clear" w:color="auto" w:fill="FFFFFF"/>
              </w:rPr>
              <w:t xml:space="preserve">. </w:t>
            </w:r>
            <w:r w:rsidR="00C554D2" w:rsidRPr="008428E5">
              <w:rPr>
                <w:rFonts w:asciiTheme="minorHAnsi" w:hAnsiTheme="minorHAnsi"/>
                <w:i/>
                <w:shd w:val="clear" w:color="auto" w:fill="FFFFFF"/>
              </w:rPr>
              <w:t>С</w:t>
            </w:r>
            <w:r w:rsidRPr="008428E5">
              <w:rPr>
                <w:rFonts w:asciiTheme="minorHAnsi" w:hAnsiTheme="minorHAnsi"/>
                <w:i/>
                <w:shd w:val="clear" w:color="auto" w:fill="FFFFFF"/>
              </w:rPr>
              <w:t xml:space="preserve">можете увидеть, как собирается самый большой в мире карьерный самосвал, посетите полигон готовой техники и музей, который функционирует на территории предприятия. </w:t>
            </w:r>
            <w:r w:rsidR="00150E60" w:rsidRPr="008428E5">
              <w:rPr>
                <w:rFonts w:asciiTheme="minorHAnsi" w:hAnsiTheme="minorHAnsi"/>
                <w:i/>
                <w:shd w:val="clear" w:color="auto" w:fill="FFFFFF"/>
              </w:rPr>
              <w:t xml:space="preserve">После увлекательной экскурсии с </w:t>
            </w:r>
            <w:proofErr w:type="spellStart"/>
            <w:r w:rsidR="00150E60" w:rsidRPr="008428E5">
              <w:rPr>
                <w:rFonts w:asciiTheme="minorHAnsi" w:hAnsiTheme="minorHAnsi"/>
                <w:i/>
                <w:shd w:val="clear" w:color="auto" w:fill="FFFFFF"/>
              </w:rPr>
              <w:t>фотопаузами</w:t>
            </w:r>
            <w:proofErr w:type="spellEnd"/>
            <w:r w:rsidR="00150E60" w:rsidRPr="008428E5">
              <w:rPr>
                <w:rFonts w:asciiTheme="minorHAnsi" w:hAnsiTheme="minorHAnsi"/>
                <w:i/>
                <w:shd w:val="clear" w:color="auto" w:fill="FFFFFF"/>
              </w:rPr>
              <w:t xml:space="preserve"> у </w:t>
            </w:r>
            <w:proofErr w:type="spellStart"/>
            <w:r w:rsidR="00150E60" w:rsidRPr="008428E5">
              <w:rPr>
                <w:rFonts w:asciiTheme="minorHAnsi" w:hAnsiTheme="minorHAnsi"/>
                <w:i/>
                <w:shd w:val="clear" w:color="auto" w:fill="FFFFFF"/>
              </w:rPr>
              <w:t>чудо-машин</w:t>
            </w:r>
            <w:proofErr w:type="spellEnd"/>
            <w:r w:rsidR="00150E60" w:rsidRPr="008428E5">
              <w:rPr>
                <w:rFonts w:asciiTheme="minorHAnsi" w:hAnsiTheme="minorHAnsi"/>
                <w:i/>
                <w:shd w:val="clear" w:color="auto" w:fill="FFFFFF"/>
              </w:rPr>
              <w:t xml:space="preserve"> вас ожидает кофе-пауза с вкуснейшими фирменными пирожными в виде карьерных самосв</w:t>
            </w:r>
            <w:r w:rsidR="00A56A19" w:rsidRPr="008428E5">
              <w:rPr>
                <w:rFonts w:asciiTheme="minorHAnsi" w:hAnsiTheme="minorHAnsi"/>
                <w:i/>
                <w:shd w:val="clear" w:color="auto" w:fill="FFFFFF"/>
              </w:rPr>
              <w:t xml:space="preserve">алов, а также </w:t>
            </w:r>
            <w:r w:rsidR="00A56A19" w:rsidRPr="008428E5">
              <w:rPr>
                <w:rFonts w:asciiTheme="minorHAnsi" w:hAnsiTheme="minorHAnsi"/>
                <w:b/>
                <w:i/>
                <w:shd w:val="clear" w:color="auto" w:fill="FFFFFF"/>
              </w:rPr>
              <w:t>фирменный сувенир!!!</w:t>
            </w:r>
          </w:p>
          <w:p w:rsidR="00A56A19" w:rsidRPr="00A521D4" w:rsidRDefault="00CA18ED" w:rsidP="00A521D4">
            <w:pPr>
              <w:pStyle w:val="a5"/>
              <w:spacing w:before="60"/>
              <w:ind w:left="176" w:right="154"/>
              <w:rPr>
                <w:rFonts w:asciiTheme="minorHAnsi" w:hAnsiTheme="minorHAnsi"/>
                <w:i/>
                <w:sz w:val="40"/>
                <w:shd w:val="clear" w:color="auto" w:fill="FFFFFF"/>
              </w:rPr>
            </w:pPr>
            <w:r w:rsidRPr="00CA18ED">
              <w:rPr>
                <w:rFonts w:asciiTheme="minorHAnsi" w:hAnsiTheme="minorHAnsi"/>
                <w:noProof/>
                <w:sz w:val="24"/>
              </w:rPr>
              <w:pict>
                <v:roundrect id="_x0000_s1105" style="position:absolute;left:0;text-align:left;margin-left:7.5pt;margin-top:1.05pt;width:472.3pt;height:23.2pt;z-index:251624413" arcsize="10923f" fillcolor="#d9f1ff" stroked="f">
                  <v:textbox style="mso-next-textbox:#_x0000_s1105">
                    <w:txbxContent>
                      <w:p w:rsidR="008643D2" w:rsidRPr="00A56A19" w:rsidRDefault="008643D2" w:rsidP="00A56A19">
                        <w:pPr>
                          <w:jc w:val="center"/>
                          <w:rPr>
                            <w:rFonts w:ascii="Verdana" w:hAnsi="Verdana"/>
                            <w:b/>
                            <w:color w:val="FF0000"/>
                          </w:rPr>
                        </w:pPr>
                        <w:r w:rsidRPr="00A56A19">
                          <w:rPr>
                            <w:rFonts w:ascii="Verdana" w:hAnsi="Verdana"/>
                            <w:b/>
                            <w:color w:val="FF0000"/>
                          </w:rPr>
                          <w:t>Для тех, кто не устал!</w:t>
                        </w:r>
                      </w:p>
                    </w:txbxContent>
                  </v:textbox>
                </v:roundrect>
              </w:pict>
            </w:r>
          </w:p>
          <w:p w:rsidR="008E2B71" w:rsidRPr="008E2B71" w:rsidRDefault="00A56A19" w:rsidP="008E2B71">
            <w:pPr>
              <w:pStyle w:val="a5"/>
              <w:numPr>
                <w:ilvl w:val="0"/>
                <w:numId w:val="2"/>
              </w:numPr>
              <w:spacing w:before="60"/>
              <w:ind w:left="176" w:right="154" w:hanging="142"/>
              <w:jc w:val="both"/>
              <w:rPr>
                <w:rFonts w:asciiTheme="minorHAnsi" w:hAnsiTheme="minorHAnsi"/>
                <w:i/>
                <w:sz w:val="6"/>
                <w:szCs w:val="6"/>
                <w:shd w:val="clear" w:color="auto" w:fill="FFFFFF"/>
              </w:rPr>
            </w:pPr>
            <w:r w:rsidRPr="008428E5">
              <w:rPr>
                <w:rFonts w:asciiTheme="minorHAnsi" w:hAnsiTheme="minorHAnsi"/>
                <w:b/>
                <w:sz w:val="24"/>
                <w:szCs w:val="24"/>
                <w:shd w:val="clear" w:color="auto" w:fill="FFFFFF"/>
              </w:rPr>
              <w:t xml:space="preserve">АВТОБУСНАЯ ЭКСКУРСИЯ </w:t>
            </w:r>
            <w:r w:rsidR="00014FCB">
              <w:rPr>
                <w:rFonts w:asciiTheme="minorHAnsi" w:hAnsiTheme="minorHAnsi"/>
                <w:b/>
                <w:sz w:val="24"/>
                <w:szCs w:val="24"/>
                <w:shd w:val="clear" w:color="auto" w:fill="FFFFFF"/>
              </w:rPr>
              <w:t>«</w:t>
            </w:r>
            <w:r w:rsidR="00C554D2" w:rsidRPr="008428E5">
              <w:rPr>
                <w:rFonts w:asciiTheme="minorHAnsi" w:hAnsiTheme="minorHAnsi"/>
                <w:b/>
                <w:sz w:val="24"/>
                <w:szCs w:val="24"/>
                <w:shd w:val="clear" w:color="auto" w:fill="FFFFFF"/>
              </w:rPr>
              <w:t>ВЕЧЕРНИЙ МИНСК</w:t>
            </w:r>
            <w:r w:rsidR="00014FCB">
              <w:rPr>
                <w:rFonts w:asciiTheme="minorHAnsi" w:hAnsiTheme="minorHAnsi"/>
                <w:b/>
                <w:sz w:val="24"/>
                <w:szCs w:val="24"/>
                <w:shd w:val="clear" w:color="auto" w:fill="FFFFFF"/>
              </w:rPr>
              <w:t>»</w:t>
            </w:r>
            <w:r w:rsidRPr="008428E5">
              <w:rPr>
                <w:rFonts w:asciiTheme="minorHAnsi" w:hAnsiTheme="minorHAnsi"/>
                <w:b/>
                <w:sz w:val="24"/>
                <w:szCs w:val="24"/>
                <w:shd w:val="clear" w:color="auto" w:fill="FFFFFF"/>
              </w:rPr>
              <w:t>.</w:t>
            </w:r>
            <w:r w:rsidR="00C554D2" w:rsidRPr="008428E5">
              <w:rPr>
                <w:rFonts w:asciiTheme="minorHAnsi" w:hAnsiTheme="minorHAnsi"/>
                <w:b/>
                <w:shd w:val="clear" w:color="auto" w:fill="FFFFFF"/>
              </w:rPr>
              <w:t xml:space="preserve"> </w:t>
            </w:r>
          </w:p>
          <w:p w:rsidR="008E2B71" w:rsidRDefault="00C554D2" w:rsidP="008E2B71">
            <w:pPr>
              <w:pStyle w:val="a5"/>
              <w:spacing w:before="60"/>
              <w:ind w:left="176" w:right="154"/>
              <w:jc w:val="both"/>
              <w:rPr>
                <w:rFonts w:asciiTheme="minorHAnsi" w:hAnsiTheme="minorHAnsi"/>
                <w:i/>
                <w:shd w:val="clear" w:color="auto" w:fill="FFFFFF"/>
              </w:rPr>
            </w:pPr>
            <w:r w:rsidRPr="009323E4">
              <w:rPr>
                <w:rFonts w:asciiTheme="minorHAnsi" w:hAnsiTheme="minorHAnsi"/>
                <w:b/>
                <w:i/>
                <w:sz w:val="32"/>
                <w:szCs w:val="32"/>
                <w:shd w:val="clear" w:color="auto" w:fill="FFFFFF"/>
              </w:rPr>
              <w:t>Э</w:t>
            </w:r>
            <w:r w:rsidRPr="008428E5">
              <w:rPr>
                <w:rFonts w:asciiTheme="minorHAnsi" w:hAnsiTheme="minorHAnsi"/>
                <w:i/>
                <w:shd w:val="clear" w:color="auto" w:fill="FFFFFF"/>
              </w:rPr>
              <w:t xml:space="preserve">кскурсия знакомит с городом-героем Минском, его прошлым и настоящим. Маршрут проходит по главным магистралям и площадям города. Вы побываете на Привокзальной площади, у </w:t>
            </w:r>
            <w:r w:rsidR="008A08B4" w:rsidRPr="008428E5">
              <w:rPr>
                <w:rFonts w:asciiTheme="minorHAnsi" w:hAnsiTheme="minorHAnsi"/>
                <w:i/>
                <w:shd w:val="clear" w:color="auto" w:fill="FFFFFF"/>
              </w:rPr>
              <w:t>«</w:t>
            </w:r>
            <w:r w:rsidRPr="008428E5">
              <w:rPr>
                <w:rFonts w:asciiTheme="minorHAnsi" w:hAnsiTheme="minorHAnsi"/>
                <w:i/>
                <w:shd w:val="clear" w:color="auto" w:fill="FFFFFF"/>
              </w:rPr>
              <w:t>ворот города</w:t>
            </w:r>
            <w:r w:rsidR="008A08B4" w:rsidRPr="008428E5">
              <w:rPr>
                <w:rFonts w:asciiTheme="minorHAnsi" w:hAnsiTheme="minorHAnsi"/>
                <w:i/>
                <w:shd w:val="clear" w:color="auto" w:fill="FFFFFF"/>
              </w:rPr>
              <w:t>»</w:t>
            </w:r>
            <w:r w:rsidRPr="008428E5">
              <w:rPr>
                <w:rFonts w:asciiTheme="minorHAnsi" w:hAnsiTheme="minorHAnsi"/>
                <w:i/>
                <w:shd w:val="clear" w:color="auto" w:fill="FFFFFF"/>
              </w:rPr>
              <w:t xml:space="preserve">, увидите административный и политический центр - площадь Независимости, сформированную лаконичным ансамблем Дома правительства и красным костелом Святых </w:t>
            </w:r>
            <w:proofErr w:type="spellStart"/>
            <w:r w:rsidRPr="008428E5">
              <w:rPr>
                <w:rFonts w:asciiTheme="minorHAnsi" w:hAnsiTheme="minorHAnsi"/>
                <w:i/>
                <w:shd w:val="clear" w:color="auto" w:fill="FFFFFF"/>
              </w:rPr>
              <w:t>Симеона</w:t>
            </w:r>
            <w:proofErr w:type="spellEnd"/>
            <w:r w:rsidRPr="008428E5">
              <w:rPr>
                <w:rFonts w:asciiTheme="minorHAnsi" w:hAnsiTheme="minorHAnsi"/>
                <w:i/>
                <w:shd w:val="clear" w:color="auto" w:fill="FFFFFF"/>
              </w:rPr>
              <w:t xml:space="preserve"> и Елены; проедете по самому широкому проспекту города, где ширина магистрали в 2 раза больше высоты окружающих его зданий. Минский проспект Независимости спроектирован по примеру Невского в Санкт-Петербурге и является ярким </w:t>
            </w:r>
          </w:p>
          <w:p w:rsidR="00183AEB" w:rsidRPr="00931674" w:rsidRDefault="00C554D2" w:rsidP="008E2B71">
            <w:pPr>
              <w:pStyle w:val="a5"/>
              <w:spacing w:before="60"/>
              <w:ind w:left="176" w:right="154"/>
              <w:rPr>
                <w:rFonts w:asciiTheme="minorHAnsi" w:hAnsiTheme="minorHAnsi"/>
                <w:i/>
                <w:sz w:val="2"/>
                <w:szCs w:val="6"/>
                <w:shd w:val="clear" w:color="auto" w:fill="FFFFFF"/>
              </w:rPr>
            </w:pPr>
            <w:r w:rsidRPr="008428E5">
              <w:rPr>
                <w:rFonts w:asciiTheme="minorHAnsi" w:hAnsiTheme="minorHAnsi"/>
                <w:i/>
                <w:shd w:val="clear" w:color="auto" w:fill="FFFFFF"/>
              </w:rPr>
              <w:t xml:space="preserve">примером стиля сталинский ампир. </w:t>
            </w:r>
          </w:p>
          <w:p w:rsidR="00183AEB" w:rsidRPr="008428E5" w:rsidRDefault="00014FCB" w:rsidP="008E2B71">
            <w:pPr>
              <w:pStyle w:val="a5"/>
              <w:spacing w:before="60"/>
              <w:ind w:left="176" w:right="154"/>
              <w:jc w:val="both"/>
              <w:rPr>
                <w:rFonts w:asciiTheme="minorHAnsi" w:hAnsiTheme="minorHAnsi"/>
                <w:i/>
                <w:shd w:val="clear" w:color="auto" w:fill="FFFFFF"/>
              </w:rPr>
            </w:pPr>
            <w:r w:rsidRPr="009323E4">
              <w:rPr>
                <w:rFonts w:asciiTheme="minorHAnsi" w:hAnsiTheme="minorHAnsi"/>
                <w:b/>
                <w:i/>
                <w:sz w:val="32"/>
                <w:szCs w:val="32"/>
                <w:shd w:val="clear" w:color="auto" w:fill="FFFFFF"/>
              </w:rPr>
              <w:t>В</w:t>
            </w:r>
            <w:r w:rsidR="00C554D2" w:rsidRPr="008428E5">
              <w:rPr>
                <w:rFonts w:asciiTheme="minorHAnsi" w:hAnsiTheme="minorHAnsi"/>
                <w:i/>
                <w:shd w:val="clear" w:color="auto" w:fill="FFFFFF"/>
              </w:rPr>
              <w:t xml:space="preserve">ы посетите </w:t>
            </w:r>
            <w:proofErr w:type="spellStart"/>
            <w:r w:rsidR="00C554D2" w:rsidRPr="008428E5">
              <w:rPr>
                <w:rFonts w:asciiTheme="minorHAnsi" w:hAnsiTheme="minorHAnsi"/>
                <w:i/>
                <w:shd w:val="clear" w:color="auto" w:fill="FFFFFF"/>
              </w:rPr>
              <w:t>Замчище</w:t>
            </w:r>
            <w:proofErr w:type="spellEnd"/>
            <w:r w:rsidR="00C554D2" w:rsidRPr="008428E5">
              <w:rPr>
                <w:rFonts w:asciiTheme="minorHAnsi" w:hAnsiTheme="minorHAnsi"/>
                <w:i/>
                <w:shd w:val="clear" w:color="auto" w:fill="FFFFFF"/>
              </w:rPr>
              <w:t xml:space="preserve">, место основания древнего </w:t>
            </w:r>
            <w:r w:rsidR="009323E4" w:rsidRPr="008428E5">
              <w:rPr>
                <w:rFonts w:asciiTheme="minorHAnsi" w:hAnsiTheme="minorHAnsi"/>
                <w:i/>
                <w:shd w:val="clear" w:color="auto" w:fill="FFFFFF"/>
              </w:rPr>
              <w:t>Минска</w:t>
            </w:r>
            <w:r w:rsidR="00C554D2" w:rsidRPr="008428E5">
              <w:rPr>
                <w:rFonts w:asciiTheme="minorHAnsi" w:hAnsiTheme="minorHAnsi"/>
                <w:i/>
                <w:shd w:val="clear" w:color="auto" w:fill="FFFFFF"/>
              </w:rPr>
              <w:t xml:space="preserve">, на площади Свободы, откуда пошел Минск каменный, и где поднял он к небу свои башни и купола. Увидите </w:t>
            </w:r>
            <w:r w:rsidR="009323E4">
              <w:rPr>
                <w:rFonts w:asciiTheme="minorHAnsi" w:hAnsiTheme="minorHAnsi"/>
                <w:i/>
                <w:shd w:val="clear" w:color="auto" w:fill="FFFFFF"/>
              </w:rPr>
              <w:t>М</w:t>
            </w:r>
            <w:r w:rsidR="00C554D2" w:rsidRPr="008428E5">
              <w:rPr>
                <w:rFonts w:asciiTheme="minorHAnsi" w:hAnsiTheme="minorHAnsi"/>
                <w:i/>
                <w:shd w:val="clear" w:color="auto" w:fill="FFFFFF"/>
              </w:rPr>
              <w:t xml:space="preserve">инскую ратушу, гостиный двор, костел Пречистой Девы Марии, возведенный для ордена иезуитов в начале XVIII века, </w:t>
            </w:r>
            <w:proofErr w:type="spellStart"/>
            <w:r w:rsidR="00C554D2" w:rsidRPr="008428E5">
              <w:rPr>
                <w:rFonts w:asciiTheme="minorHAnsi" w:hAnsiTheme="minorHAnsi"/>
                <w:i/>
                <w:shd w:val="clear" w:color="auto" w:fill="FFFFFF"/>
              </w:rPr>
              <w:t>Святодухов</w:t>
            </w:r>
            <w:proofErr w:type="spellEnd"/>
            <w:r w:rsidR="00C554D2" w:rsidRPr="008428E5">
              <w:rPr>
                <w:rFonts w:asciiTheme="minorHAnsi" w:hAnsiTheme="minorHAnsi"/>
                <w:i/>
                <w:shd w:val="clear" w:color="auto" w:fill="FFFFFF"/>
              </w:rPr>
              <w:t xml:space="preserve"> кафедральный собор, где хранится особо почитаемая икона Минской Божьей Матери - заступницы города, </w:t>
            </w:r>
            <w:r w:rsidR="009323E4" w:rsidRPr="008428E5">
              <w:rPr>
                <w:rFonts w:asciiTheme="minorHAnsi" w:hAnsiTheme="minorHAnsi"/>
                <w:i/>
                <w:shd w:val="clear" w:color="auto" w:fill="FFFFFF"/>
              </w:rPr>
              <w:t>торговые</w:t>
            </w:r>
            <w:r w:rsidR="00C554D2" w:rsidRPr="008428E5">
              <w:rPr>
                <w:rFonts w:asciiTheme="minorHAnsi" w:hAnsiTheme="minorHAnsi"/>
                <w:i/>
                <w:shd w:val="clear" w:color="auto" w:fill="FFFFFF"/>
              </w:rPr>
              <w:t xml:space="preserve"> ряды, </w:t>
            </w:r>
            <w:proofErr w:type="spellStart"/>
            <w:r w:rsidR="00C554D2" w:rsidRPr="008428E5">
              <w:rPr>
                <w:rFonts w:asciiTheme="minorHAnsi" w:hAnsiTheme="minorHAnsi"/>
                <w:i/>
                <w:shd w:val="clear" w:color="auto" w:fill="FFFFFF"/>
              </w:rPr>
              <w:t>базилианский</w:t>
            </w:r>
            <w:proofErr w:type="spellEnd"/>
            <w:r w:rsidR="00C554D2" w:rsidRPr="008428E5">
              <w:rPr>
                <w:rFonts w:asciiTheme="minorHAnsi" w:hAnsiTheme="minorHAnsi"/>
                <w:i/>
                <w:shd w:val="clear" w:color="auto" w:fill="FFFFFF"/>
              </w:rPr>
              <w:t xml:space="preserve"> и </w:t>
            </w:r>
            <w:proofErr w:type="spellStart"/>
            <w:r w:rsidR="00C554D2" w:rsidRPr="008428E5">
              <w:rPr>
                <w:rFonts w:asciiTheme="minorHAnsi" w:hAnsiTheme="minorHAnsi"/>
                <w:i/>
                <w:shd w:val="clear" w:color="auto" w:fill="FFFFFF"/>
              </w:rPr>
              <w:t>бернардински</w:t>
            </w:r>
            <w:r w:rsidR="009323E4">
              <w:rPr>
                <w:rFonts w:asciiTheme="minorHAnsi" w:hAnsiTheme="minorHAnsi"/>
                <w:i/>
                <w:shd w:val="clear" w:color="auto" w:fill="FFFFFF"/>
              </w:rPr>
              <w:t>й</w:t>
            </w:r>
            <w:proofErr w:type="spellEnd"/>
            <w:r w:rsidR="00C554D2" w:rsidRPr="008428E5">
              <w:rPr>
                <w:rFonts w:asciiTheme="minorHAnsi" w:hAnsiTheme="minorHAnsi"/>
                <w:i/>
                <w:shd w:val="clear" w:color="auto" w:fill="FFFFFF"/>
              </w:rPr>
              <w:t xml:space="preserve"> монастыри, соединенные по легенде между собой подземным переходом. Пройдетесь по тихим мощенным улочкам Троицкого предместья и сможете воздать дань памяти воинам-интернационалистам на Острове мужества и скорби (Острове Слез). Вы побываете в местах, связанных с историей Великой Отечественной войны, узнаете, за что Минск был удостоен звания города-героя.</w:t>
            </w:r>
          </w:p>
          <w:p w:rsidR="008428E5" w:rsidRPr="008428E5" w:rsidRDefault="008428E5" w:rsidP="00183AEB">
            <w:pPr>
              <w:pStyle w:val="a5"/>
              <w:spacing w:before="60" w:after="60"/>
              <w:ind w:left="176" w:right="153"/>
              <w:rPr>
                <w:rFonts w:asciiTheme="minorHAnsi" w:hAnsiTheme="minorHAnsi"/>
                <w:b/>
                <w:sz w:val="6"/>
                <w:szCs w:val="24"/>
              </w:rPr>
            </w:pPr>
          </w:p>
          <w:p w:rsidR="008428E5" w:rsidRPr="002D00AD" w:rsidRDefault="008428E5" w:rsidP="00183AEB">
            <w:pPr>
              <w:pStyle w:val="a5"/>
              <w:spacing w:before="60" w:after="60"/>
              <w:ind w:left="176" w:right="153"/>
              <w:rPr>
                <w:rFonts w:asciiTheme="minorHAnsi" w:hAnsiTheme="minorHAnsi"/>
                <w:b/>
                <w:sz w:val="16"/>
                <w:szCs w:val="24"/>
              </w:rPr>
            </w:pPr>
          </w:p>
          <w:p w:rsidR="008E2B71" w:rsidRDefault="00183AEB" w:rsidP="008E2B71">
            <w:pPr>
              <w:pStyle w:val="a5"/>
              <w:spacing w:before="60" w:after="60"/>
              <w:ind w:left="176" w:right="153"/>
              <w:jc w:val="both"/>
              <w:rPr>
                <w:rFonts w:asciiTheme="minorHAnsi" w:hAnsiTheme="minorHAnsi"/>
                <w:b/>
                <w:sz w:val="24"/>
                <w:szCs w:val="24"/>
              </w:rPr>
            </w:pPr>
            <w:r w:rsidRPr="008428E5">
              <w:rPr>
                <w:rFonts w:asciiTheme="minorHAnsi" w:hAnsiTheme="minorHAnsi"/>
                <w:b/>
                <w:sz w:val="24"/>
                <w:szCs w:val="24"/>
              </w:rPr>
              <w:t>ПОДЪЕМ НА СМОТРОВУЮ ПЛОЩАДКУ НАЦИОНАЛЬНОЙ БИБЛИОТЕКИ.</w:t>
            </w:r>
          </w:p>
          <w:p w:rsidR="00A56A19" w:rsidRPr="008428E5" w:rsidRDefault="00014FCB" w:rsidP="008E2B71">
            <w:pPr>
              <w:pStyle w:val="a5"/>
              <w:spacing w:before="60" w:after="60"/>
              <w:ind w:left="176" w:right="153"/>
              <w:jc w:val="both"/>
              <w:rPr>
                <w:rFonts w:asciiTheme="minorHAnsi" w:hAnsiTheme="minorHAnsi"/>
                <w:i/>
                <w:shd w:val="clear" w:color="auto" w:fill="FFFFFF"/>
              </w:rPr>
            </w:pPr>
            <w:r w:rsidRPr="009323E4">
              <w:rPr>
                <w:rFonts w:asciiTheme="minorHAnsi" w:hAnsiTheme="minorHAnsi"/>
                <w:b/>
                <w:i/>
                <w:sz w:val="32"/>
                <w:szCs w:val="32"/>
                <w:shd w:val="clear" w:color="auto" w:fill="FFFFFF"/>
              </w:rPr>
              <w:t>В</w:t>
            </w:r>
            <w:r w:rsidR="00C554D2" w:rsidRPr="008428E5">
              <w:rPr>
                <w:rFonts w:asciiTheme="minorHAnsi" w:hAnsiTheme="minorHAnsi"/>
                <w:i/>
                <w:shd w:val="clear" w:color="auto" w:fill="FFFFFF"/>
              </w:rPr>
              <w:t xml:space="preserve">о время экскурсии Вы увидите жемчужину Минска - здание Национальной библиотеки, выполненное в форме алмаза. </w:t>
            </w:r>
            <w:r w:rsidR="00183AEB" w:rsidRPr="008428E5">
              <w:rPr>
                <w:rFonts w:asciiTheme="minorHAnsi" w:hAnsiTheme="minorHAnsi"/>
                <w:i/>
                <w:shd w:val="clear" w:color="auto" w:fill="FFFFFF"/>
              </w:rPr>
              <w:t>С</w:t>
            </w:r>
            <w:r w:rsidR="00C554D2" w:rsidRPr="008428E5">
              <w:rPr>
                <w:rFonts w:asciiTheme="minorHAnsi" w:hAnsiTheme="minorHAnsi"/>
                <w:i/>
                <w:shd w:val="clear" w:color="auto" w:fill="FFFFFF"/>
              </w:rPr>
              <w:t xml:space="preserve">можете посетить панорамную площадку Национальной библиотеки, поднявшись в стеклянном лифте на высоту в 73 м. Великолепные виды столицы и ее окрестностей, открывающиеся с этой высоты, производят яркое впечатление в любое время года. Закрытая обзорная площадка находится на 22 этаже, здесь расположена галерея </w:t>
            </w:r>
            <w:r w:rsidR="008A08B4" w:rsidRPr="008428E5">
              <w:rPr>
                <w:rFonts w:asciiTheme="minorHAnsi" w:hAnsiTheme="minorHAnsi"/>
                <w:i/>
                <w:shd w:val="clear" w:color="auto" w:fill="FFFFFF"/>
              </w:rPr>
              <w:t>«</w:t>
            </w:r>
            <w:r w:rsidR="00C554D2" w:rsidRPr="008428E5">
              <w:rPr>
                <w:rFonts w:asciiTheme="minorHAnsi" w:hAnsiTheme="minorHAnsi"/>
                <w:i/>
                <w:shd w:val="clear" w:color="auto" w:fill="FFFFFF"/>
              </w:rPr>
              <w:t>Панорама</w:t>
            </w:r>
            <w:r w:rsidR="008A08B4" w:rsidRPr="008428E5">
              <w:rPr>
                <w:rFonts w:asciiTheme="minorHAnsi" w:hAnsiTheme="minorHAnsi"/>
                <w:i/>
                <w:shd w:val="clear" w:color="auto" w:fill="FFFFFF"/>
              </w:rPr>
              <w:t>»</w:t>
            </w:r>
            <w:r w:rsidR="00C554D2" w:rsidRPr="008428E5">
              <w:rPr>
                <w:rFonts w:asciiTheme="minorHAnsi" w:hAnsiTheme="minorHAnsi"/>
                <w:i/>
                <w:shd w:val="clear" w:color="auto" w:fill="FFFFFF"/>
              </w:rPr>
              <w:t>, где действует сменная выставка картин.</w:t>
            </w:r>
          </w:p>
          <w:p w:rsidR="00144601" w:rsidRPr="008428E5" w:rsidRDefault="00A56A19" w:rsidP="00A56A19">
            <w:pPr>
              <w:pStyle w:val="a3"/>
              <w:ind w:left="176"/>
              <w:jc w:val="right"/>
              <w:rPr>
                <w:rFonts w:asciiTheme="minorHAnsi" w:hAnsiTheme="minorHAnsi"/>
                <w:b/>
                <w:shd w:val="clear" w:color="auto" w:fill="FFFFFF"/>
              </w:rPr>
            </w:pPr>
            <w:r w:rsidRPr="008428E5">
              <w:rPr>
                <w:rFonts w:asciiTheme="minorHAnsi" w:hAnsiTheme="minorHAnsi"/>
                <w:b/>
                <w:i/>
              </w:rPr>
              <w:t>ДОП. ПЛАТА</w:t>
            </w:r>
            <w:r w:rsidR="008643D2">
              <w:rPr>
                <w:rFonts w:asciiTheme="minorHAnsi" w:hAnsiTheme="minorHAnsi"/>
                <w:b/>
                <w:shd w:val="clear" w:color="auto" w:fill="FFFFFF"/>
              </w:rPr>
              <w:t xml:space="preserve">: </w:t>
            </w:r>
            <w:r w:rsidRPr="008428E5">
              <w:rPr>
                <w:rFonts w:asciiTheme="minorHAnsi" w:hAnsiTheme="minorHAnsi"/>
                <w:b/>
                <w:shd w:val="clear" w:color="auto" w:fill="FFFFFF"/>
              </w:rPr>
              <w:t>650 руб.</w:t>
            </w:r>
            <w:r w:rsidR="008643D2">
              <w:rPr>
                <w:rFonts w:asciiTheme="minorHAnsi" w:hAnsiTheme="minorHAnsi"/>
                <w:b/>
                <w:shd w:val="clear" w:color="auto" w:fill="FFFFFF"/>
              </w:rPr>
              <w:t xml:space="preserve"> взр., / 550 руб. шк. пенс.</w:t>
            </w:r>
          </w:p>
          <w:p w:rsidR="00AB7963" w:rsidRPr="008428E5" w:rsidRDefault="00AB7963" w:rsidP="00AB7963">
            <w:pPr>
              <w:pStyle w:val="a5"/>
              <w:numPr>
                <w:ilvl w:val="0"/>
                <w:numId w:val="2"/>
              </w:numPr>
              <w:spacing w:before="60" w:line="276" w:lineRule="auto"/>
              <w:ind w:left="175" w:right="154" w:hanging="141"/>
              <w:rPr>
                <w:rFonts w:asciiTheme="minorHAnsi" w:hAnsiTheme="minorHAnsi"/>
                <w:b/>
                <w:i/>
                <w:color w:val="FF0000"/>
              </w:rPr>
            </w:pPr>
            <w:r w:rsidRPr="008428E5">
              <w:rPr>
                <w:rFonts w:asciiTheme="minorHAnsi" w:hAnsiTheme="minorHAnsi"/>
                <w:b/>
                <w:shd w:val="clear" w:color="auto" w:fill="FFFFFF"/>
              </w:rPr>
              <w:t>Отдых</w:t>
            </w:r>
            <w:r w:rsidRPr="008428E5">
              <w:rPr>
                <w:rFonts w:asciiTheme="minorHAnsi" w:hAnsiTheme="minorHAnsi"/>
                <w:b/>
              </w:rPr>
              <w:t xml:space="preserve"> в гостинице.</w:t>
            </w:r>
          </w:p>
        </w:tc>
      </w:tr>
      <w:tr w:rsidR="008455BE" w:rsidRPr="008428E5" w:rsidTr="002D00AD">
        <w:trPr>
          <w:trHeight w:val="12046"/>
        </w:trPr>
        <w:tc>
          <w:tcPr>
            <w:tcW w:w="1036" w:type="dxa"/>
            <w:vAlign w:val="center"/>
          </w:tcPr>
          <w:p w:rsidR="008455BE" w:rsidRPr="008428E5" w:rsidRDefault="008455BE" w:rsidP="00C554D2">
            <w:pPr>
              <w:jc w:val="center"/>
              <w:rPr>
                <w:rFonts w:asciiTheme="minorHAnsi" w:hAnsiTheme="minorHAnsi"/>
                <w:b/>
              </w:rPr>
            </w:pPr>
            <w:r w:rsidRPr="008428E5">
              <w:rPr>
                <w:rFonts w:asciiTheme="minorHAnsi" w:hAnsiTheme="minorHAnsi"/>
                <w:b/>
              </w:rPr>
              <w:lastRenderedPageBreak/>
              <w:t>3 день</w:t>
            </w:r>
          </w:p>
          <w:p w:rsidR="008455BE" w:rsidRPr="008428E5" w:rsidRDefault="008455BE" w:rsidP="00C554D2">
            <w:pPr>
              <w:jc w:val="center"/>
              <w:rPr>
                <w:rFonts w:asciiTheme="minorHAnsi" w:hAnsiTheme="minorHAnsi"/>
                <w:b/>
                <w:color w:val="FF0000"/>
              </w:rPr>
            </w:pPr>
          </w:p>
        </w:tc>
        <w:tc>
          <w:tcPr>
            <w:tcW w:w="9987" w:type="dxa"/>
            <w:vAlign w:val="center"/>
          </w:tcPr>
          <w:p w:rsidR="00C554D2" w:rsidRPr="008428E5" w:rsidRDefault="008455BE" w:rsidP="00183AEB">
            <w:pPr>
              <w:pStyle w:val="a5"/>
              <w:numPr>
                <w:ilvl w:val="0"/>
                <w:numId w:val="2"/>
              </w:numPr>
              <w:spacing w:before="60" w:line="276" w:lineRule="auto"/>
              <w:ind w:left="175" w:right="154" w:hanging="141"/>
              <w:rPr>
                <w:rFonts w:asciiTheme="minorHAnsi" w:hAnsiTheme="minorHAnsi"/>
                <w:sz w:val="24"/>
                <w:szCs w:val="24"/>
                <w:shd w:val="clear" w:color="auto" w:fill="FFFFFF"/>
              </w:rPr>
            </w:pPr>
            <w:r w:rsidRPr="008428E5">
              <w:rPr>
                <w:rFonts w:asciiTheme="minorHAnsi" w:hAnsiTheme="minorHAnsi"/>
                <w:b/>
                <w:sz w:val="24"/>
                <w:szCs w:val="24"/>
                <w:shd w:val="clear" w:color="auto" w:fill="FFFFFF"/>
              </w:rPr>
              <w:t>ЗАВТРАК.</w:t>
            </w:r>
          </w:p>
          <w:p w:rsidR="00183AEB" w:rsidRPr="008428E5" w:rsidRDefault="008455BE" w:rsidP="00183AEB">
            <w:pPr>
              <w:pStyle w:val="a5"/>
              <w:numPr>
                <w:ilvl w:val="0"/>
                <w:numId w:val="2"/>
              </w:numPr>
              <w:spacing w:before="60" w:line="276" w:lineRule="auto"/>
              <w:ind w:left="175" w:right="154" w:hanging="141"/>
              <w:rPr>
                <w:rFonts w:asciiTheme="minorHAnsi" w:hAnsiTheme="minorHAnsi"/>
                <w:sz w:val="24"/>
                <w:szCs w:val="24"/>
                <w:shd w:val="clear" w:color="auto" w:fill="FFFFFF"/>
              </w:rPr>
            </w:pPr>
            <w:r w:rsidRPr="008428E5">
              <w:rPr>
                <w:rFonts w:asciiTheme="minorHAnsi" w:hAnsiTheme="minorHAnsi"/>
                <w:b/>
                <w:sz w:val="24"/>
                <w:szCs w:val="24"/>
                <w:shd w:val="clear" w:color="auto" w:fill="FFFFFF"/>
              </w:rPr>
              <w:t xml:space="preserve">ЭКСКУРСИОННАЯ ПОЕЗДКА </w:t>
            </w:r>
            <w:r w:rsidR="008A08B4" w:rsidRPr="008428E5">
              <w:rPr>
                <w:rFonts w:asciiTheme="minorHAnsi" w:hAnsiTheme="minorHAnsi"/>
                <w:b/>
                <w:sz w:val="24"/>
                <w:szCs w:val="24"/>
                <w:shd w:val="clear" w:color="auto" w:fill="FFFFFF"/>
              </w:rPr>
              <w:t>«</w:t>
            </w:r>
            <w:r w:rsidRPr="008428E5">
              <w:rPr>
                <w:rFonts w:asciiTheme="minorHAnsi" w:hAnsiTheme="minorHAnsi"/>
                <w:b/>
                <w:sz w:val="24"/>
                <w:szCs w:val="24"/>
                <w:shd w:val="clear" w:color="auto" w:fill="FFFFFF"/>
              </w:rPr>
              <w:t>МИР – НЕСВИЖ</w:t>
            </w:r>
            <w:r w:rsidR="008A08B4" w:rsidRPr="008428E5">
              <w:rPr>
                <w:rFonts w:asciiTheme="minorHAnsi" w:hAnsiTheme="minorHAnsi"/>
                <w:b/>
                <w:sz w:val="24"/>
                <w:szCs w:val="24"/>
                <w:shd w:val="clear" w:color="auto" w:fill="FFFFFF"/>
              </w:rPr>
              <w:t>»</w:t>
            </w:r>
            <w:r w:rsidRPr="008428E5">
              <w:rPr>
                <w:rFonts w:asciiTheme="minorHAnsi" w:hAnsiTheme="minorHAnsi"/>
                <w:sz w:val="24"/>
                <w:szCs w:val="24"/>
                <w:shd w:val="clear" w:color="auto" w:fill="FFFFFF"/>
              </w:rPr>
              <w:t xml:space="preserve">. </w:t>
            </w:r>
          </w:p>
          <w:p w:rsidR="00183AEB" w:rsidRPr="008428E5" w:rsidRDefault="008455BE" w:rsidP="00014FCB">
            <w:pPr>
              <w:pStyle w:val="a5"/>
              <w:spacing w:before="60"/>
              <w:ind w:left="175" w:right="154"/>
              <w:jc w:val="both"/>
              <w:rPr>
                <w:rFonts w:asciiTheme="minorHAnsi" w:hAnsiTheme="minorHAnsi"/>
                <w:i/>
                <w:shd w:val="clear" w:color="auto" w:fill="FFFFFF"/>
              </w:rPr>
            </w:pPr>
            <w:r w:rsidRPr="009323E4">
              <w:rPr>
                <w:rFonts w:asciiTheme="minorHAnsi" w:hAnsiTheme="minorHAnsi"/>
                <w:b/>
                <w:i/>
                <w:sz w:val="32"/>
                <w:szCs w:val="32"/>
                <w:shd w:val="clear" w:color="auto" w:fill="FFFFFF"/>
              </w:rPr>
              <w:t>Э</w:t>
            </w:r>
            <w:r w:rsidRPr="008428E5">
              <w:rPr>
                <w:rFonts w:asciiTheme="minorHAnsi" w:hAnsiTheme="minorHAnsi"/>
                <w:i/>
                <w:shd w:val="clear" w:color="auto" w:fill="FFFFFF"/>
              </w:rPr>
              <w:t xml:space="preserve">тот день поразит величием и могуществом самого легендарного аристократического рода Речи Посполитой, приподнимет завесу тайны над древними секретами и мистическими происшествиями. Вас ожидает величественный средневековый Мирский замок, а в Несвиже – блистательный дворцовый комплекс XVI—XIX вв. – резиденция князей Радзивиллов. </w:t>
            </w:r>
          </w:p>
          <w:p w:rsidR="008428E5" w:rsidRPr="001A57D3" w:rsidRDefault="008428E5" w:rsidP="00183AEB">
            <w:pPr>
              <w:pStyle w:val="a5"/>
              <w:spacing w:before="60"/>
              <w:ind w:left="175" w:right="154"/>
              <w:rPr>
                <w:rFonts w:asciiTheme="minorHAnsi" w:hAnsiTheme="minorHAnsi"/>
                <w:i/>
                <w:sz w:val="2"/>
                <w:szCs w:val="8"/>
                <w:shd w:val="clear" w:color="auto" w:fill="FFFFFF"/>
              </w:rPr>
            </w:pPr>
          </w:p>
          <w:p w:rsidR="00344465" w:rsidRDefault="00183AEB" w:rsidP="00014FCB">
            <w:pPr>
              <w:pStyle w:val="a5"/>
              <w:spacing w:before="60"/>
              <w:ind w:left="175" w:right="154"/>
              <w:jc w:val="both"/>
              <w:rPr>
                <w:rFonts w:asciiTheme="minorHAnsi" w:hAnsiTheme="minorHAnsi"/>
                <w:i/>
                <w:shd w:val="clear" w:color="auto" w:fill="FFFFFF"/>
              </w:rPr>
            </w:pPr>
            <w:r w:rsidRPr="008428E5">
              <w:rPr>
                <w:rFonts w:asciiTheme="minorHAnsi" w:hAnsiTheme="minorHAnsi"/>
                <w:i/>
                <w:sz w:val="6"/>
                <w:szCs w:val="8"/>
                <w:shd w:val="clear" w:color="auto" w:fill="FFFFFF"/>
              </w:rPr>
              <w:br/>
            </w:r>
            <w:r w:rsidR="00F3639B" w:rsidRPr="009323E4">
              <w:rPr>
                <w:rFonts w:asciiTheme="minorHAnsi" w:hAnsiTheme="minorHAnsi"/>
                <w:b/>
                <w:i/>
                <w:sz w:val="32"/>
                <w:szCs w:val="32"/>
                <w:shd w:val="clear" w:color="auto" w:fill="FFFFFF"/>
              </w:rPr>
              <w:t>О</w:t>
            </w:r>
            <w:r w:rsidR="00F3639B" w:rsidRPr="008428E5">
              <w:rPr>
                <w:rFonts w:asciiTheme="minorHAnsi" w:hAnsiTheme="minorHAnsi"/>
                <w:i/>
                <w:shd w:val="clear" w:color="auto" w:fill="FFFFFF"/>
              </w:rPr>
              <w:t>ба замка являются достоянием не только белорусской культуры, но и всего человечества. Они внесены в список всемирного культурного наследия ЮНЕСКО.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w:t>
            </w:r>
            <w:r w:rsidR="00344465" w:rsidRPr="008428E5">
              <w:rPr>
                <w:rFonts w:asciiTheme="minorHAnsi" w:hAnsiTheme="minorHAnsi"/>
                <w:i/>
                <w:shd w:val="clear" w:color="auto" w:fill="FFFFFF"/>
              </w:rPr>
              <w:t xml:space="preserve"> </w:t>
            </w:r>
            <w:r w:rsidR="00F3639B" w:rsidRPr="008428E5">
              <w:rPr>
                <w:rFonts w:asciiTheme="minorHAnsi" w:hAnsiTheme="minorHAnsi"/>
                <w:i/>
                <w:shd w:val="clear" w:color="auto" w:fill="FFFFFF"/>
              </w:rPr>
              <w:t>творений и увлекательных легенд!</w:t>
            </w:r>
          </w:p>
          <w:p w:rsidR="008428E5" w:rsidRPr="008428E5" w:rsidRDefault="008428E5" w:rsidP="00183AEB">
            <w:pPr>
              <w:pStyle w:val="a5"/>
              <w:spacing w:before="60"/>
              <w:ind w:left="175" w:right="154"/>
              <w:rPr>
                <w:rFonts w:asciiTheme="minorHAnsi" w:hAnsiTheme="minorHAnsi"/>
                <w:sz w:val="8"/>
                <w:shd w:val="clear" w:color="auto" w:fill="FFFFFF"/>
              </w:rPr>
            </w:pPr>
          </w:p>
          <w:p w:rsidR="00AB7963" w:rsidRPr="008428E5" w:rsidRDefault="008455BE" w:rsidP="00AB7963">
            <w:pPr>
              <w:pStyle w:val="a5"/>
              <w:numPr>
                <w:ilvl w:val="0"/>
                <w:numId w:val="6"/>
              </w:numPr>
              <w:spacing w:before="60" w:line="276" w:lineRule="auto"/>
              <w:ind w:left="246" w:right="154" w:hanging="246"/>
              <w:rPr>
                <w:rFonts w:asciiTheme="minorHAnsi" w:hAnsiTheme="minorHAnsi"/>
                <w:i/>
                <w:sz w:val="24"/>
                <w:szCs w:val="24"/>
                <w:shd w:val="clear" w:color="auto" w:fill="FFFFFF"/>
              </w:rPr>
            </w:pPr>
            <w:r w:rsidRPr="008428E5">
              <w:rPr>
                <w:rFonts w:asciiTheme="minorHAnsi" w:hAnsiTheme="minorHAnsi"/>
                <w:b/>
                <w:sz w:val="24"/>
                <w:szCs w:val="24"/>
                <w:shd w:val="clear" w:color="auto" w:fill="FFFFFF"/>
              </w:rPr>
              <w:t xml:space="preserve">Переезд </w:t>
            </w:r>
            <w:r w:rsidR="00183AEB" w:rsidRPr="008428E5">
              <w:rPr>
                <w:rFonts w:asciiTheme="minorHAnsi" w:hAnsiTheme="minorHAnsi"/>
                <w:b/>
                <w:sz w:val="24"/>
                <w:szCs w:val="24"/>
                <w:shd w:val="clear" w:color="auto" w:fill="FFFFFF"/>
              </w:rPr>
              <w:t>в Мир</w:t>
            </w:r>
            <w:r w:rsidR="00183AEB" w:rsidRPr="008428E5">
              <w:rPr>
                <w:rFonts w:asciiTheme="minorHAnsi" w:hAnsiTheme="minorHAnsi"/>
                <w:sz w:val="24"/>
                <w:szCs w:val="24"/>
                <w:shd w:val="clear" w:color="auto" w:fill="FFFFFF"/>
              </w:rPr>
              <w:t xml:space="preserve"> </w:t>
            </w:r>
            <w:r w:rsidRPr="008428E5">
              <w:rPr>
                <w:rFonts w:asciiTheme="minorHAnsi" w:hAnsiTheme="minorHAnsi"/>
                <w:sz w:val="24"/>
                <w:szCs w:val="24"/>
                <w:shd w:val="clear" w:color="auto" w:fill="FFFFFF"/>
              </w:rPr>
              <w:t>(~90 км.</w:t>
            </w:r>
            <w:r w:rsidR="00A73052" w:rsidRPr="008428E5">
              <w:rPr>
                <w:rFonts w:asciiTheme="minorHAnsi" w:hAnsiTheme="minorHAnsi"/>
                <w:sz w:val="24"/>
                <w:szCs w:val="24"/>
                <w:shd w:val="clear" w:color="auto" w:fill="FFFFFF"/>
              </w:rPr>
              <w:t xml:space="preserve"> время в пути ~ 1 ч. 30 м.)</w:t>
            </w:r>
            <w:r w:rsidR="001A57D3">
              <w:rPr>
                <w:rFonts w:asciiTheme="minorHAnsi" w:hAnsiTheme="minorHAnsi"/>
                <w:sz w:val="24"/>
                <w:szCs w:val="24"/>
                <w:shd w:val="clear" w:color="auto" w:fill="FFFFFF"/>
              </w:rPr>
              <w:t>.</w:t>
            </w:r>
          </w:p>
          <w:p w:rsidR="00014FCB" w:rsidRPr="00014FCB" w:rsidRDefault="00AB7963" w:rsidP="00014FCB">
            <w:pPr>
              <w:pStyle w:val="a5"/>
              <w:numPr>
                <w:ilvl w:val="0"/>
                <w:numId w:val="6"/>
              </w:numPr>
              <w:spacing w:before="60"/>
              <w:ind w:left="246" w:right="154" w:hanging="246"/>
              <w:jc w:val="both"/>
              <w:rPr>
                <w:rFonts w:asciiTheme="minorHAnsi" w:hAnsiTheme="minorHAnsi"/>
                <w:i/>
                <w:shd w:val="clear" w:color="auto" w:fill="FFFFFF"/>
              </w:rPr>
            </w:pPr>
            <w:r w:rsidRPr="008428E5">
              <w:rPr>
                <w:rFonts w:asciiTheme="minorHAnsi" w:hAnsiTheme="minorHAnsi"/>
                <w:b/>
                <w:sz w:val="24"/>
                <w:szCs w:val="24"/>
                <w:shd w:val="clear" w:color="auto" w:fill="FFFFFF"/>
              </w:rPr>
              <w:t xml:space="preserve">ЗАМКОВЫЙ КОМПЛЕКС «МИР» </w:t>
            </w:r>
            <w:r w:rsidR="008455BE" w:rsidRPr="008428E5">
              <w:rPr>
                <w:rFonts w:asciiTheme="minorHAnsi" w:hAnsiTheme="minorHAnsi"/>
                <w:i/>
                <w:sz w:val="24"/>
                <w:szCs w:val="24"/>
                <w:shd w:val="clear" w:color="auto" w:fill="FFFFFF"/>
              </w:rPr>
              <w:t>(внешний осмотр)</w:t>
            </w:r>
            <w:r w:rsidR="008455BE" w:rsidRPr="008428E5">
              <w:rPr>
                <w:rFonts w:asciiTheme="minorHAnsi" w:hAnsiTheme="minorHAnsi"/>
                <w:sz w:val="24"/>
                <w:szCs w:val="24"/>
                <w:shd w:val="clear" w:color="auto" w:fill="FFFFFF"/>
              </w:rPr>
              <w:t>.</w:t>
            </w:r>
            <w:r w:rsidR="008455BE" w:rsidRPr="008428E5">
              <w:rPr>
                <w:rFonts w:asciiTheme="minorHAnsi" w:hAnsiTheme="minorHAnsi"/>
                <w:shd w:val="clear" w:color="auto" w:fill="FFFFFF"/>
              </w:rPr>
              <w:t xml:space="preserve"> </w:t>
            </w:r>
          </w:p>
          <w:p w:rsidR="008455BE" w:rsidRPr="008428E5" w:rsidRDefault="00014FCB" w:rsidP="00014FCB">
            <w:pPr>
              <w:pStyle w:val="a5"/>
              <w:numPr>
                <w:ilvl w:val="0"/>
                <w:numId w:val="6"/>
              </w:numPr>
              <w:spacing w:before="60"/>
              <w:ind w:left="246" w:right="154" w:hanging="246"/>
              <w:jc w:val="both"/>
              <w:rPr>
                <w:rFonts w:asciiTheme="minorHAnsi" w:hAnsiTheme="minorHAnsi"/>
                <w:i/>
                <w:shd w:val="clear" w:color="auto" w:fill="FFFFFF"/>
              </w:rPr>
            </w:pPr>
            <w:r w:rsidRPr="009323E4">
              <w:rPr>
                <w:rFonts w:asciiTheme="minorHAnsi" w:hAnsiTheme="minorHAnsi"/>
                <w:b/>
                <w:i/>
                <w:sz w:val="32"/>
                <w:szCs w:val="32"/>
                <w:shd w:val="clear" w:color="auto" w:fill="FFFFFF"/>
              </w:rPr>
              <w:t>В</w:t>
            </w:r>
            <w:r w:rsidR="008455BE" w:rsidRPr="008428E5">
              <w:rPr>
                <w:rFonts w:asciiTheme="minorHAnsi" w:hAnsiTheme="minorHAnsi"/>
                <w:i/>
                <w:shd w:val="clear" w:color="auto" w:fill="FFFFFF"/>
              </w:rPr>
              <w:t>ы сможете оценить мощь Мирского замка, увидеть его массивные башни и стены, готическую кладку. Мощёный камнем внутренний дворик и осадный колодец помогут почувствовать дыхание прошлого. Мир – это не только замок. Вы увидите панораму древнего б</w:t>
            </w:r>
            <w:r w:rsidR="00344465" w:rsidRPr="008428E5">
              <w:rPr>
                <w:rFonts w:asciiTheme="minorHAnsi" w:hAnsiTheme="minorHAnsi"/>
                <w:i/>
                <w:shd w:val="clear" w:color="auto" w:fill="FFFFFF"/>
              </w:rPr>
              <w:t xml:space="preserve">елорусского местечка, где </w:t>
            </w:r>
            <w:r w:rsidR="009323E4" w:rsidRPr="009323E4">
              <w:rPr>
                <w:rFonts w:asciiTheme="minorHAnsi" w:hAnsiTheme="minorHAnsi"/>
                <w:i/>
                <w:shd w:val="clear" w:color="auto" w:fill="FFFFFF"/>
              </w:rPr>
              <w:t xml:space="preserve">бок о бок </w:t>
            </w:r>
            <w:r w:rsidR="008455BE" w:rsidRPr="008428E5">
              <w:rPr>
                <w:rFonts w:asciiTheme="minorHAnsi" w:hAnsiTheme="minorHAnsi"/>
                <w:i/>
                <w:shd w:val="clear" w:color="auto" w:fill="FFFFFF"/>
              </w:rPr>
              <w:t>на протяжении веков жили представители разных конфессий и народов. Суровая оборонительная башня-звонница костела Св. Николая и золоченые купола Свято-Троицкой церкви формируют облик торговой площади. Стройная гражданская застройка дополняется синагогами, которых в местечке когда-то было семь!</w:t>
            </w:r>
            <w:r w:rsidR="008455BE" w:rsidRPr="008428E5">
              <w:rPr>
                <w:rFonts w:asciiTheme="minorHAnsi" w:hAnsiTheme="minorHAnsi"/>
                <w:shd w:val="clear" w:color="auto" w:fill="FFFFFF"/>
              </w:rPr>
              <w:t xml:space="preserve"> </w:t>
            </w:r>
          </w:p>
          <w:p w:rsidR="008428E5" w:rsidRPr="008428E5" w:rsidRDefault="008428E5" w:rsidP="008428E5">
            <w:pPr>
              <w:pStyle w:val="a5"/>
              <w:spacing w:before="60"/>
              <w:ind w:left="246" w:right="154"/>
              <w:rPr>
                <w:rFonts w:asciiTheme="minorHAnsi" w:hAnsiTheme="minorHAnsi"/>
                <w:i/>
                <w:sz w:val="8"/>
                <w:shd w:val="clear" w:color="auto" w:fill="FFFFFF"/>
              </w:rPr>
            </w:pPr>
          </w:p>
          <w:p w:rsidR="008455BE" w:rsidRPr="008428E5" w:rsidRDefault="00AB7963" w:rsidP="00AB7963">
            <w:pPr>
              <w:pStyle w:val="a5"/>
              <w:numPr>
                <w:ilvl w:val="0"/>
                <w:numId w:val="2"/>
              </w:numPr>
              <w:spacing w:before="60" w:line="276" w:lineRule="auto"/>
              <w:ind w:left="175" w:right="154" w:hanging="141"/>
              <w:rPr>
                <w:rFonts w:asciiTheme="minorHAnsi" w:hAnsiTheme="minorHAnsi"/>
                <w:sz w:val="24"/>
                <w:szCs w:val="24"/>
                <w:shd w:val="clear" w:color="auto" w:fill="FFFFFF"/>
              </w:rPr>
            </w:pPr>
            <w:r w:rsidRPr="008428E5">
              <w:rPr>
                <w:rFonts w:asciiTheme="minorHAnsi" w:hAnsiTheme="minorHAnsi"/>
                <w:b/>
                <w:sz w:val="24"/>
                <w:szCs w:val="24"/>
                <w:shd w:val="clear" w:color="auto" w:fill="FFFFFF"/>
              </w:rPr>
              <w:t>ОБЕД.</w:t>
            </w:r>
            <w:r w:rsidRPr="008428E5">
              <w:rPr>
                <w:rFonts w:asciiTheme="minorHAnsi" w:hAnsiTheme="minorHAnsi"/>
                <w:sz w:val="24"/>
                <w:szCs w:val="24"/>
                <w:shd w:val="clear" w:color="auto" w:fill="FFFFFF"/>
              </w:rPr>
              <w:t xml:space="preserve"> </w:t>
            </w:r>
          </w:p>
          <w:p w:rsidR="00AB7963" w:rsidRPr="008428E5" w:rsidRDefault="00AB7963" w:rsidP="00AB7963">
            <w:pPr>
              <w:pStyle w:val="a5"/>
              <w:numPr>
                <w:ilvl w:val="0"/>
                <w:numId w:val="2"/>
              </w:numPr>
              <w:spacing w:before="60" w:after="60" w:line="276" w:lineRule="auto"/>
              <w:ind w:left="175" w:right="154" w:hanging="141"/>
              <w:rPr>
                <w:rFonts w:asciiTheme="minorHAnsi" w:hAnsiTheme="minorHAnsi"/>
                <w:sz w:val="24"/>
                <w:szCs w:val="24"/>
                <w:shd w:val="clear" w:color="auto" w:fill="FFFFFF"/>
              </w:rPr>
            </w:pPr>
            <w:r w:rsidRPr="008428E5">
              <w:rPr>
                <w:rFonts w:asciiTheme="minorHAnsi" w:hAnsiTheme="minorHAnsi"/>
                <w:b/>
                <w:sz w:val="24"/>
                <w:szCs w:val="24"/>
                <w:shd w:val="clear" w:color="auto" w:fill="FFFFFF"/>
              </w:rPr>
              <w:t>Переезд в</w:t>
            </w:r>
            <w:r w:rsidR="008455BE" w:rsidRPr="008428E5">
              <w:rPr>
                <w:rFonts w:asciiTheme="minorHAnsi" w:hAnsiTheme="minorHAnsi"/>
                <w:sz w:val="24"/>
                <w:szCs w:val="24"/>
                <w:shd w:val="clear" w:color="auto" w:fill="FFFFFF"/>
              </w:rPr>
              <w:t xml:space="preserve"> </w:t>
            </w:r>
            <w:r w:rsidRPr="008428E5">
              <w:rPr>
                <w:rFonts w:asciiTheme="minorHAnsi" w:hAnsiTheme="minorHAnsi"/>
                <w:b/>
                <w:sz w:val="24"/>
                <w:szCs w:val="24"/>
                <w:shd w:val="clear" w:color="auto" w:fill="FFFFFF"/>
              </w:rPr>
              <w:t>Несвиж</w:t>
            </w:r>
            <w:r w:rsidR="008455BE" w:rsidRPr="008428E5">
              <w:rPr>
                <w:rFonts w:asciiTheme="minorHAnsi" w:hAnsiTheme="minorHAnsi"/>
                <w:sz w:val="24"/>
                <w:szCs w:val="24"/>
                <w:shd w:val="clear" w:color="auto" w:fill="FFFFFF"/>
              </w:rPr>
              <w:t xml:space="preserve"> </w:t>
            </w:r>
            <w:r w:rsidR="008455BE" w:rsidRPr="001A57D3">
              <w:rPr>
                <w:rFonts w:asciiTheme="minorHAnsi" w:hAnsiTheme="minorHAnsi"/>
                <w:sz w:val="24"/>
                <w:szCs w:val="24"/>
                <w:shd w:val="clear" w:color="auto" w:fill="FFFFFF"/>
              </w:rPr>
              <w:t>(</w:t>
            </w:r>
            <w:r w:rsidR="008455BE" w:rsidRPr="008428E5">
              <w:rPr>
                <w:rFonts w:asciiTheme="minorHAnsi" w:hAnsiTheme="minorHAnsi"/>
                <w:i/>
                <w:sz w:val="24"/>
                <w:szCs w:val="24"/>
                <w:shd w:val="clear" w:color="auto" w:fill="FFFFFF"/>
              </w:rPr>
              <w:t>~</w:t>
            </w:r>
            <w:r w:rsidR="008455BE" w:rsidRPr="008428E5">
              <w:rPr>
                <w:rFonts w:asciiTheme="minorHAnsi" w:hAnsiTheme="minorHAnsi"/>
                <w:sz w:val="24"/>
                <w:szCs w:val="24"/>
                <w:shd w:val="clear" w:color="auto" w:fill="FFFFFF"/>
              </w:rPr>
              <w:t>30 км.</w:t>
            </w:r>
            <w:r w:rsidR="00A73052" w:rsidRPr="008428E5">
              <w:rPr>
                <w:rFonts w:asciiTheme="minorHAnsi" w:hAnsiTheme="minorHAnsi"/>
                <w:i/>
                <w:sz w:val="24"/>
                <w:szCs w:val="24"/>
                <w:shd w:val="clear" w:color="auto" w:fill="FFFFFF"/>
              </w:rPr>
              <w:t xml:space="preserve"> </w:t>
            </w:r>
            <w:r w:rsidR="00A73052" w:rsidRPr="008428E5">
              <w:rPr>
                <w:rFonts w:asciiTheme="minorHAnsi" w:hAnsiTheme="minorHAnsi"/>
                <w:sz w:val="24"/>
                <w:szCs w:val="24"/>
                <w:shd w:val="clear" w:color="auto" w:fill="FFFFFF"/>
              </w:rPr>
              <w:t>время в пути ~ 40 м.</w:t>
            </w:r>
            <w:r w:rsidR="008455BE" w:rsidRPr="001A57D3">
              <w:rPr>
                <w:rFonts w:asciiTheme="minorHAnsi" w:hAnsiTheme="minorHAnsi"/>
                <w:sz w:val="24"/>
                <w:szCs w:val="24"/>
                <w:shd w:val="clear" w:color="auto" w:fill="FFFFFF"/>
              </w:rPr>
              <w:t>)</w:t>
            </w:r>
            <w:r w:rsidRPr="001A57D3">
              <w:rPr>
                <w:rFonts w:asciiTheme="minorHAnsi" w:hAnsiTheme="minorHAnsi"/>
                <w:sz w:val="24"/>
                <w:szCs w:val="24"/>
                <w:shd w:val="clear" w:color="auto" w:fill="FFFFFF"/>
              </w:rPr>
              <w:t>.</w:t>
            </w:r>
          </w:p>
          <w:p w:rsidR="008E2B71" w:rsidRPr="008E2B71" w:rsidRDefault="00AB7963" w:rsidP="008E2B71">
            <w:pPr>
              <w:pStyle w:val="a5"/>
              <w:numPr>
                <w:ilvl w:val="0"/>
                <w:numId w:val="2"/>
              </w:numPr>
              <w:spacing w:before="60" w:after="60"/>
              <w:ind w:left="175" w:right="154" w:hanging="141"/>
              <w:jc w:val="both"/>
              <w:rPr>
                <w:rFonts w:asciiTheme="minorHAnsi" w:hAnsiTheme="minorHAnsi"/>
                <w:sz w:val="10"/>
                <w:shd w:val="clear" w:color="auto" w:fill="FFFFFF"/>
              </w:rPr>
            </w:pPr>
            <w:r w:rsidRPr="008428E5">
              <w:rPr>
                <w:rFonts w:asciiTheme="minorHAnsi" w:hAnsiTheme="minorHAnsi"/>
                <w:b/>
                <w:sz w:val="24"/>
                <w:szCs w:val="24"/>
                <w:shd w:val="clear" w:color="auto" w:fill="FFFFFF"/>
              </w:rPr>
              <w:t xml:space="preserve">ДВОРЦОВО-ЗАМКОВЫЙ КОМПЛЕКС </w:t>
            </w:r>
            <w:r w:rsidR="008643D2">
              <w:rPr>
                <w:rFonts w:asciiTheme="minorHAnsi" w:hAnsiTheme="minorHAnsi"/>
                <w:b/>
                <w:sz w:val="24"/>
                <w:szCs w:val="24"/>
                <w:shd w:val="clear" w:color="auto" w:fill="FFFFFF"/>
              </w:rPr>
              <w:t>«</w:t>
            </w:r>
            <w:r w:rsidRPr="008428E5">
              <w:rPr>
                <w:rFonts w:asciiTheme="minorHAnsi" w:hAnsiTheme="minorHAnsi"/>
                <w:b/>
                <w:sz w:val="24"/>
                <w:szCs w:val="24"/>
                <w:shd w:val="clear" w:color="auto" w:fill="FFFFFF"/>
              </w:rPr>
              <w:t>НЕСВИЖ</w:t>
            </w:r>
            <w:r w:rsidR="008643D2">
              <w:rPr>
                <w:rFonts w:asciiTheme="minorHAnsi" w:hAnsiTheme="minorHAnsi"/>
                <w:b/>
                <w:sz w:val="24"/>
                <w:szCs w:val="24"/>
                <w:shd w:val="clear" w:color="auto" w:fill="FFFFFF"/>
              </w:rPr>
              <w:t>»</w:t>
            </w:r>
            <w:r w:rsidRPr="008428E5">
              <w:rPr>
                <w:rFonts w:asciiTheme="minorHAnsi" w:hAnsiTheme="minorHAnsi"/>
                <w:b/>
                <w:sz w:val="24"/>
                <w:szCs w:val="24"/>
                <w:shd w:val="clear" w:color="auto" w:fill="FFFFFF"/>
              </w:rPr>
              <w:t>. ЗАМОК РАДЗИВИЛЛОВ</w:t>
            </w:r>
            <w:r w:rsidR="002D00AD">
              <w:rPr>
                <w:rFonts w:asciiTheme="minorHAnsi" w:hAnsiTheme="minorHAnsi"/>
                <w:b/>
                <w:sz w:val="24"/>
                <w:szCs w:val="24"/>
                <w:shd w:val="clear" w:color="auto" w:fill="FFFFFF"/>
              </w:rPr>
              <w:t>.</w:t>
            </w:r>
          </w:p>
          <w:p w:rsidR="008E2B71" w:rsidRPr="008E2B71" w:rsidRDefault="002D00AD" w:rsidP="00014FCB">
            <w:pPr>
              <w:pStyle w:val="a5"/>
              <w:spacing w:before="60" w:after="60"/>
              <w:ind w:left="175" w:right="154"/>
              <w:jc w:val="both"/>
              <w:rPr>
                <w:rFonts w:asciiTheme="minorHAnsi" w:hAnsiTheme="minorHAnsi"/>
                <w:i/>
                <w:shd w:val="clear" w:color="auto" w:fill="FFFFFF"/>
              </w:rPr>
            </w:pPr>
            <w:proofErr w:type="spellStart"/>
            <w:r w:rsidRPr="009323E4">
              <w:rPr>
                <w:rFonts w:asciiTheme="minorHAnsi" w:hAnsiTheme="minorHAnsi"/>
                <w:b/>
                <w:i/>
                <w:sz w:val="32"/>
                <w:szCs w:val="32"/>
                <w:shd w:val="clear" w:color="auto" w:fill="FFFFFF"/>
              </w:rPr>
              <w:t>Н</w:t>
            </w:r>
            <w:r>
              <w:rPr>
                <w:rFonts w:asciiTheme="minorHAnsi" w:hAnsiTheme="minorHAnsi"/>
                <w:i/>
                <w:shd w:val="clear" w:color="auto" w:fill="FFFFFF"/>
              </w:rPr>
              <w:t>есвижский</w:t>
            </w:r>
            <w:proofErr w:type="spellEnd"/>
            <w:r>
              <w:rPr>
                <w:rFonts w:asciiTheme="minorHAnsi" w:hAnsiTheme="minorHAnsi"/>
                <w:i/>
                <w:shd w:val="clear" w:color="auto" w:fill="FFFFFF"/>
              </w:rPr>
              <w:t xml:space="preserve"> замок н</w:t>
            </w:r>
            <w:r w:rsidR="00ED2285" w:rsidRPr="008428E5">
              <w:rPr>
                <w:rFonts w:asciiTheme="minorHAnsi" w:hAnsiTheme="minorHAnsi"/>
                <w:i/>
                <w:shd w:val="clear" w:color="auto" w:fill="FFFFFF"/>
              </w:rPr>
              <w:t xml:space="preserve">еразрывно связан с историей князей Радзивиллов, которых даже называли </w:t>
            </w:r>
            <w:r w:rsidR="008A08B4" w:rsidRPr="008428E5">
              <w:rPr>
                <w:rFonts w:asciiTheme="minorHAnsi" w:hAnsiTheme="minorHAnsi"/>
                <w:i/>
                <w:shd w:val="clear" w:color="auto" w:fill="FFFFFF"/>
              </w:rPr>
              <w:t>«</w:t>
            </w:r>
            <w:r w:rsidR="00ED2285" w:rsidRPr="008428E5">
              <w:rPr>
                <w:rFonts w:asciiTheme="minorHAnsi" w:hAnsiTheme="minorHAnsi"/>
                <w:i/>
                <w:shd w:val="clear" w:color="auto" w:fill="FFFFFF"/>
              </w:rPr>
              <w:t>некоронованными королями</w:t>
            </w:r>
            <w:r w:rsidR="008A08B4" w:rsidRPr="008428E5">
              <w:rPr>
                <w:rFonts w:asciiTheme="minorHAnsi" w:hAnsiTheme="minorHAnsi"/>
                <w:i/>
                <w:shd w:val="clear" w:color="auto" w:fill="FFFFFF"/>
              </w:rPr>
              <w:t>»</w:t>
            </w:r>
            <w:r w:rsidR="00ED2285" w:rsidRPr="008428E5">
              <w:rPr>
                <w:rFonts w:asciiTheme="minorHAnsi" w:hAnsiTheme="minorHAnsi"/>
                <w:i/>
                <w:shd w:val="clear" w:color="auto" w:fill="FFFFFF"/>
              </w:rPr>
              <w:t xml:space="preserve"> Великого княжества Литовского, настолько был богат и могущественен этот род. Даже Рим присвоил представителю Радзивиллов титул </w:t>
            </w:r>
            <w:r w:rsidR="008A08B4" w:rsidRPr="008428E5">
              <w:rPr>
                <w:rFonts w:asciiTheme="minorHAnsi" w:hAnsiTheme="minorHAnsi"/>
                <w:i/>
                <w:shd w:val="clear" w:color="auto" w:fill="FFFFFF"/>
              </w:rPr>
              <w:t>«</w:t>
            </w:r>
            <w:r w:rsidR="00ED2285" w:rsidRPr="008428E5">
              <w:rPr>
                <w:rFonts w:asciiTheme="minorHAnsi" w:hAnsiTheme="minorHAnsi"/>
                <w:i/>
                <w:shd w:val="clear" w:color="auto" w:fill="FFFFFF"/>
              </w:rPr>
              <w:t>Князь</w:t>
            </w:r>
            <w:r w:rsidR="008A08B4" w:rsidRPr="008428E5">
              <w:rPr>
                <w:rFonts w:asciiTheme="minorHAnsi" w:hAnsiTheme="minorHAnsi"/>
                <w:i/>
                <w:shd w:val="clear" w:color="auto" w:fill="FFFFFF"/>
              </w:rPr>
              <w:t>»</w:t>
            </w:r>
            <w:r w:rsidR="00ED2285" w:rsidRPr="008428E5">
              <w:rPr>
                <w:rFonts w:asciiTheme="minorHAnsi" w:hAnsiTheme="minorHAnsi"/>
                <w:i/>
                <w:shd w:val="clear" w:color="auto" w:fill="FFFFFF"/>
              </w:rPr>
              <w:t>, который являлся самым почетным в то время. Среди Радзивиллов было много необычных и ярких личностей. Замок, которому около 500 лет не может жить без легенд о своих обитателях. Говорят, что в замке живет призрак Ч</w:t>
            </w:r>
            <w:r w:rsidR="008E2B71">
              <w:rPr>
                <w:rFonts w:asciiTheme="minorHAnsi" w:hAnsiTheme="minorHAnsi"/>
                <w:i/>
                <w:shd w:val="clear" w:color="auto" w:fill="FFFFFF"/>
              </w:rPr>
              <w:t xml:space="preserve">ерной Панны, который является в </w:t>
            </w:r>
            <w:r w:rsidR="00ED2285" w:rsidRPr="008E2B71">
              <w:rPr>
                <w:rFonts w:asciiTheme="minorHAnsi" w:hAnsiTheme="minorHAnsi"/>
                <w:i/>
                <w:shd w:val="clear" w:color="auto" w:fill="FFFFFF"/>
              </w:rPr>
              <w:t xml:space="preserve">нехорошее время в виде красивой женщины, одетой во все черное. </w:t>
            </w:r>
          </w:p>
          <w:p w:rsidR="008E2B71" w:rsidRDefault="008E2B71" w:rsidP="008E2B71">
            <w:pPr>
              <w:pStyle w:val="a5"/>
              <w:spacing w:before="60" w:after="60"/>
              <w:ind w:left="175" w:right="154"/>
              <w:rPr>
                <w:rFonts w:asciiTheme="minorHAnsi" w:hAnsiTheme="minorHAnsi"/>
                <w:i/>
                <w:shd w:val="clear" w:color="auto" w:fill="FFFFFF"/>
              </w:rPr>
            </w:pPr>
          </w:p>
          <w:p w:rsidR="008E2B71" w:rsidRDefault="00ED2285" w:rsidP="008E2B71">
            <w:pPr>
              <w:pStyle w:val="a5"/>
              <w:spacing w:before="60" w:after="60"/>
              <w:ind w:left="175" w:right="154"/>
              <w:jc w:val="both"/>
              <w:rPr>
                <w:rFonts w:asciiTheme="minorHAnsi" w:hAnsiTheme="minorHAnsi"/>
                <w:i/>
                <w:shd w:val="clear" w:color="auto" w:fill="FFFFFF"/>
              </w:rPr>
            </w:pPr>
            <w:r w:rsidRPr="008428E5">
              <w:rPr>
                <w:rFonts w:asciiTheme="minorHAnsi" w:hAnsiTheme="minorHAnsi"/>
                <w:i/>
                <w:shd w:val="clear" w:color="auto" w:fill="FFFFFF"/>
              </w:rPr>
              <w:t>Обязательно гид  расскажет вам историю этого древнего и неординарного княжеского рода, о тайнах и легендах, о необычных подлинных экспонатах, представленных в замке.</w:t>
            </w:r>
            <w:r w:rsidR="00AB7963" w:rsidRPr="008428E5">
              <w:rPr>
                <w:rFonts w:asciiTheme="minorHAnsi" w:hAnsiTheme="minorHAnsi"/>
                <w:i/>
                <w:shd w:val="clear" w:color="auto" w:fill="FFFFFF"/>
              </w:rPr>
              <w:t xml:space="preserve"> </w:t>
            </w:r>
            <w:r w:rsidR="00AB7963" w:rsidRPr="008E2B71">
              <w:rPr>
                <w:rFonts w:asciiTheme="minorHAnsi" w:hAnsiTheme="minorHAnsi"/>
                <w:i/>
                <w:shd w:val="clear" w:color="auto" w:fill="FFFFFF"/>
              </w:rPr>
              <w:t xml:space="preserve">Все это </w:t>
            </w:r>
          </w:p>
          <w:p w:rsidR="00AB7963" w:rsidRPr="008E2B71" w:rsidRDefault="00AB7963" w:rsidP="008E2B71">
            <w:pPr>
              <w:pStyle w:val="a5"/>
              <w:spacing w:before="60" w:after="60"/>
              <w:ind w:left="175" w:right="154"/>
              <w:rPr>
                <w:rFonts w:asciiTheme="minorHAnsi" w:hAnsiTheme="minorHAnsi"/>
                <w:i/>
                <w:shd w:val="clear" w:color="auto" w:fill="FFFFFF"/>
              </w:rPr>
            </w:pPr>
            <w:r w:rsidRPr="008E2B71">
              <w:rPr>
                <w:rFonts w:asciiTheme="minorHAnsi" w:hAnsiTheme="minorHAnsi"/>
                <w:i/>
                <w:shd w:val="clear" w:color="auto" w:fill="FFFFFF"/>
              </w:rPr>
              <w:t>поможет проникнуться духом этого места…</w:t>
            </w:r>
            <w:r w:rsidRPr="008E2B71">
              <w:rPr>
                <w:rFonts w:asciiTheme="minorHAnsi" w:hAnsiTheme="minorHAnsi"/>
                <w:i/>
                <w:shd w:val="clear" w:color="auto" w:fill="FFFFFF"/>
              </w:rPr>
              <w:br/>
            </w:r>
          </w:p>
          <w:p w:rsidR="00ED2285" w:rsidRDefault="00ED2285" w:rsidP="008E2B71">
            <w:pPr>
              <w:pStyle w:val="a5"/>
              <w:spacing w:before="60" w:after="60"/>
              <w:ind w:left="175" w:right="154"/>
              <w:jc w:val="both"/>
              <w:rPr>
                <w:rFonts w:asciiTheme="minorHAnsi" w:hAnsiTheme="minorHAnsi"/>
                <w:i/>
                <w:shd w:val="clear" w:color="auto" w:fill="FFFFFF"/>
              </w:rPr>
            </w:pPr>
            <w:r w:rsidRPr="008428E5">
              <w:rPr>
                <w:rFonts w:asciiTheme="minorHAnsi" w:hAnsiTheme="minorHAnsi"/>
                <w:i/>
                <w:shd w:val="clear" w:color="auto" w:fill="FFFFFF"/>
              </w:rPr>
              <w:t xml:space="preserve">Специально для туристов были восстановлены 4 парка: Старый парк, Японский парк, </w:t>
            </w:r>
            <w:proofErr w:type="spellStart"/>
            <w:r w:rsidRPr="008428E5">
              <w:rPr>
                <w:rFonts w:asciiTheme="minorHAnsi" w:hAnsiTheme="minorHAnsi"/>
                <w:i/>
                <w:shd w:val="clear" w:color="auto" w:fill="FFFFFF"/>
              </w:rPr>
              <w:t>Марысин</w:t>
            </w:r>
            <w:proofErr w:type="spellEnd"/>
            <w:r w:rsidRPr="008428E5">
              <w:rPr>
                <w:rFonts w:asciiTheme="minorHAnsi" w:hAnsiTheme="minorHAnsi"/>
                <w:i/>
                <w:shd w:val="clear" w:color="auto" w:fill="FFFFFF"/>
              </w:rPr>
              <w:t xml:space="preserve"> сад и Английский парк. </w:t>
            </w:r>
            <w:r w:rsidR="00CE06B5" w:rsidRPr="008428E5">
              <w:rPr>
                <w:rFonts w:asciiTheme="minorHAnsi" w:hAnsiTheme="minorHAnsi"/>
                <w:i/>
                <w:shd w:val="clear" w:color="auto" w:fill="FFFFFF"/>
              </w:rPr>
              <w:t>Каждый,</w:t>
            </w:r>
            <w:r w:rsidRPr="008428E5">
              <w:rPr>
                <w:rFonts w:asciiTheme="minorHAnsi" w:hAnsiTheme="minorHAnsi"/>
                <w:i/>
                <w:shd w:val="clear" w:color="auto" w:fill="FFFFFF"/>
              </w:rPr>
              <w:t xml:space="preserve"> из которых</w:t>
            </w:r>
            <w:r w:rsidR="00CE06B5" w:rsidRPr="008428E5">
              <w:rPr>
                <w:rFonts w:asciiTheme="minorHAnsi" w:hAnsiTheme="minorHAnsi"/>
                <w:i/>
                <w:shd w:val="clear" w:color="auto" w:fill="FFFFFF"/>
              </w:rPr>
              <w:t>,</w:t>
            </w:r>
            <w:r w:rsidRPr="008428E5">
              <w:rPr>
                <w:rFonts w:asciiTheme="minorHAnsi" w:hAnsiTheme="minorHAnsi"/>
                <w:i/>
                <w:shd w:val="clear" w:color="auto" w:fill="FFFFFF"/>
              </w:rPr>
              <w:t xml:space="preserve"> по-своему неповторим. В старом парке можно увидеть 150-летние деревья,  аллею, где представлены бюсты исторических личностей, которые оставили глубокий след в истории Несвижа. Дворцово-парковый комплекс, безусловно, заслуживает внимания, и по своей красоте не уступает европейским замкам. </w:t>
            </w:r>
          </w:p>
          <w:p w:rsidR="008428E5" w:rsidRPr="008428E5" w:rsidRDefault="008428E5" w:rsidP="00AB7963">
            <w:pPr>
              <w:pStyle w:val="a5"/>
              <w:spacing w:before="60" w:after="60"/>
              <w:ind w:left="175" w:right="154"/>
              <w:rPr>
                <w:rFonts w:asciiTheme="minorHAnsi" w:hAnsiTheme="minorHAnsi"/>
                <w:sz w:val="6"/>
                <w:shd w:val="clear" w:color="auto" w:fill="FFFFFF"/>
              </w:rPr>
            </w:pPr>
          </w:p>
          <w:p w:rsidR="00AB7963" w:rsidRPr="008428E5" w:rsidRDefault="008455BE" w:rsidP="00AB7963">
            <w:pPr>
              <w:pStyle w:val="a5"/>
              <w:numPr>
                <w:ilvl w:val="0"/>
                <w:numId w:val="2"/>
              </w:numPr>
              <w:spacing w:before="60" w:after="60"/>
              <w:ind w:left="175" w:right="154" w:hanging="141"/>
              <w:rPr>
                <w:rFonts w:asciiTheme="minorHAnsi" w:hAnsiTheme="minorHAnsi"/>
                <w:sz w:val="24"/>
                <w:szCs w:val="24"/>
                <w:shd w:val="clear" w:color="auto" w:fill="FFFFFF"/>
              </w:rPr>
            </w:pPr>
            <w:r w:rsidRPr="008428E5">
              <w:rPr>
                <w:rFonts w:asciiTheme="minorHAnsi" w:hAnsiTheme="minorHAnsi"/>
                <w:b/>
                <w:sz w:val="24"/>
                <w:szCs w:val="24"/>
                <w:shd w:val="clear" w:color="auto" w:fill="FFFFFF"/>
              </w:rPr>
              <w:t>Возвращение в Минск.</w:t>
            </w:r>
            <w:r w:rsidRPr="008428E5">
              <w:rPr>
                <w:rFonts w:asciiTheme="minorHAnsi" w:hAnsiTheme="minorHAnsi"/>
                <w:b/>
                <w:sz w:val="24"/>
                <w:szCs w:val="24"/>
              </w:rPr>
              <w:t xml:space="preserve"> </w:t>
            </w:r>
          </w:p>
          <w:p w:rsidR="008428E5" w:rsidRPr="008428E5" w:rsidRDefault="008428E5" w:rsidP="008428E5">
            <w:pPr>
              <w:pStyle w:val="a5"/>
              <w:spacing w:before="60" w:after="60"/>
              <w:ind w:left="175" w:right="154"/>
              <w:rPr>
                <w:rFonts w:asciiTheme="minorHAnsi" w:hAnsiTheme="minorHAnsi"/>
                <w:sz w:val="2"/>
                <w:szCs w:val="24"/>
                <w:shd w:val="clear" w:color="auto" w:fill="FFFFFF"/>
              </w:rPr>
            </w:pPr>
          </w:p>
          <w:p w:rsidR="008455BE" w:rsidRPr="008428E5" w:rsidRDefault="00AB7963" w:rsidP="00AB7963">
            <w:pPr>
              <w:pStyle w:val="a5"/>
              <w:numPr>
                <w:ilvl w:val="0"/>
                <w:numId w:val="2"/>
              </w:numPr>
              <w:spacing w:before="60" w:after="60"/>
              <w:ind w:left="175" w:right="154" w:hanging="141"/>
              <w:rPr>
                <w:rFonts w:asciiTheme="minorHAnsi" w:hAnsiTheme="minorHAnsi"/>
                <w:shd w:val="clear" w:color="auto" w:fill="FFFFFF"/>
              </w:rPr>
            </w:pPr>
            <w:r w:rsidRPr="008428E5">
              <w:rPr>
                <w:rFonts w:asciiTheme="minorHAnsi" w:hAnsiTheme="minorHAnsi"/>
                <w:b/>
                <w:sz w:val="24"/>
                <w:szCs w:val="24"/>
              </w:rPr>
              <w:t>Отдых</w:t>
            </w:r>
            <w:r w:rsidR="008455BE" w:rsidRPr="008428E5">
              <w:rPr>
                <w:rFonts w:asciiTheme="minorHAnsi" w:hAnsiTheme="minorHAnsi"/>
                <w:b/>
                <w:sz w:val="24"/>
                <w:szCs w:val="24"/>
              </w:rPr>
              <w:t xml:space="preserve"> в гостинице.</w:t>
            </w:r>
          </w:p>
        </w:tc>
      </w:tr>
      <w:tr w:rsidR="008455BE" w:rsidRPr="008428E5" w:rsidTr="002D00AD">
        <w:trPr>
          <w:trHeight w:val="2491"/>
        </w:trPr>
        <w:tc>
          <w:tcPr>
            <w:tcW w:w="1036" w:type="dxa"/>
            <w:vAlign w:val="center"/>
          </w:tcPr>
          <w:p w:rsidR="008455BE" w:rsidRPr="008428E5" w:rsidRDefault="008455BE" w:rsidP="00C554D2">
            <w:pPr>
              <w:jc w:val="center"/>
              <w:rPr>
                <w:rFonts w:asciiTheme="minorHAnsi" w:hAnsiTheme="minorHAnsi"/>
                <w:b/>
              </w:rPr>
            </w:pPr>
            <w:r w:rsidRPr="008428E5">
              <w:rPr>
                <w:rFonts w:asciiTheme="minorHAnsi" w:hAnsiTheme="minorHAnsi"/>
                <w:b/>
              </w:rPr>
              <w:lastRenderedPageBreak/>
              <w:t>4 день</w:t>
            </w:r>
          </w:p>
          <w:p w:rsidR="008455BE" w:rsidRPr="008428E5" w:rsidRDefault="008455BE" w:rsidP="00C554D2">
            <w:pPr>
              <w:jc w:val="center"/>
              <w:rPr>
                <w:rFonts w:asciiTheme="minorHAnsi" w:hAnsiTheme="minorHAnsi"/>
                <w:b/>
                <w:color w:val="FF0000"/>
              </w:rPr>
            </w:pPr>
          </w:p>
        </w:tc>
        <w:tc>
          <w:tcPr>
            <w:tcW w:w="9987" w:type="dxa"/>
            <w:vAlign w:val="center"/>
          </w:tcPr>
          <w:p w:rsidR="00AB7963" w:rsidRPr="008428E5" w:rsidRDefault="008455BE" w:rsidP="00AB7963">
            <w:pPr>
              <w:pStyle w:val="a5"/>
              <w:numPr>
                <w:ilvl w:val="0"/>
                <w:numId w:val="2"/>
              </w:numPr>
              <w:spacing w:before="60" w:line="276" w:lineRule="auto"/>
              <w:ind w:left="176" w:right="154" w:hanging="141"/>
              <w:rPr>
                <w:rFonts w:asciiTheme="minorHAnsi" w:hAnsiTheme="minorHAnsi"/>
                <w:shd w:val="clear" w:color="auto" w:fill="FFFFFF"/>
              </w:rPr>
            </w:pPr>
            <w:r w:rsidRPr="008428E5">
              <w:rPr>
                <w:rFonts w:asciiTheme="minorHAnsi" w:hAnsiTheme="minorHAnsi"/>
                <w:b/>
                <w:shd w:val="clear" w:color="auto" w:fill="FFFFFF"/>
              </w:rPr>
              <w:t>ЗАВТРАК.</w:t>
            </w:r>
            <w:r w:rsidRPr="008428E5">
              <w:rPr>
                <w:rFonts w:asciiTheme="minorHAnsi" w:hAnsiTheme="minorHAnsi"/>
                <w:shd w:val="clear" w:color="auto" w:fill="FFFFFF"/>
              </w:rPr>
              <w:t xml:space="preserve"> </w:t>
            </w:r>
          </w:p>
          <w:p w:rsidR="00AB7963" w:rsidRPr="008428E5" w:rsidRDefault="00A73052" w:rsidP="00AB7963">
            <w:pPr>
              <w:pStyle w:val="a5"/>
              <w:numPr>
                <w:ilvl w:val="0"/>
                <w:numId w:val="2"/>
              </w:numPr>
              <w:spacing w:before="60" w:line="276" w:lineRule="auto"/>
              <w:ind w:left="176" w:right="154" w:hanging="141"/>
              <w:rPr>
                <w:rFonts w:asciiTheme="minorHAnsi" w:hAnsiTheme="minorHAnsi"/>
                <w:b/>
                <w:shd w:val="clear" w:color="auto" w:fill="FFFFFF"/>
              </w:rPr>
            </w:pPr>
            <w:r w:rsidRPr="008428E5">
              <w:rPr>
                <w:rFonts w:asciiTheme="minorHAnsi" w:hAnsiTheme="minorHAnsi"/>
                <w:b/>
                <w:shd w:val="clear" w:color="auto" w:fill="FFFFFF"/>
              </w:rPr>
              <w:t>Освобождение номеров.</w:t>
            </w:r>
          </w:p>
          <w:p w:rsidR="008455BE" w:rsidRPr="008428E5" w:rsidRDefault="008455BE" w:rsidP="00AB7963">
            <w:pPr>
              <w:pStyle w:val="a5"/>
              <w:numPr>
                <w:ilvl w:val="0"/>
                <w:numId w:val="2"/>
              </w:numPr>
              <w:spacing w:before="60" w:line="276" w:lineRule="auto"/>
              <w:ind w:left="176" w:right="154" w:hanging="141"/>
              <w:rPr>
                <w:rFonts w:asciiTheme="minorHAnsi" w:hAnsiTheme="minorHAnsi"/>
                <w:b/>
                <w:shd w:val="clear" w:color="auto" w:fill="FFFFFF"/>
              </w:rPr>
            </w:pPr>
            <w:r w:rsidRPr="008428E5">
              <w:rPr>
                <w:rFonts w:asciiTheme="minorHAnsi" w:hAnsiTheme="minorHAnsi"/>
                <w:b/>
                <w:shd w:val="clear" w:color="auto" w:fill="FFFFFF"/>
              </w:rPr>
              <w:t xml:space="preserve">Переезд в </w:t>
            </w:r>
            <w:r w:rsidR="00C554D2" w:rsidRPr="008428E5">
              <w:rPr>
                <w:rFonts w:asciiTheme="minorHAnsi" w:hAnsiTheme="minorHAnsi"/>
                <w:b/>
                <w:shd w:val="clear" w:color="auto" w:fill="FFFFFF"/>
              </w:rPr>
              <w:t xml:space="preserve">г. </w:t>
            </w:r>
            <w:r w:rsidRPr="008428E5">
              <w:rPr>
                <w:rFonts w:asciiTheme="minorHAnsi" w:hAnsiTheme="minorHAnsi"/>
                <w:b/>
                <w:shd w:val="clear" w:color="auto" w:fill="FFFFFF"/>
              </w:rPr>
              <w:t>Витебск.</w:t>
            </w:r>
            <w:r w:rsidR="006779E4">
              <w:rPr>
                <w:rFonts w:asciiTheme="minorHAnsi" w:hAnsiTheme="minorHAnsi"/>
                <w:b/>
                <w:shd w:val="clear" w:color="auto" w:fill="FFFFFF"/>
              </w:rPr>
              <w:t xml:space="preserve"> </w:t>
            </w:r>
            <w:r w:rsidR="006779E4" w:rsidRPr="006779E4">
              <w:rPr>
                <w:rFonts w:asciiTheme="minorHAnsi" w:hAnsiTheme="minorHAnsi"/>
                <w:shd w:val="clear" w:color="auto" w:fill="FFFFFF"/>
              </w:rPr>
              <w:t>(~  290 км.</w:t>
            </w:r>
            <w:r w:rsidRPr="006779E4">
              <w:rPr>
                <w:rFonts w:asciiTheme="minorHAnsi" w:hAnsiTheme="minorHAnsi"/>
                <w:shd w:val="clear" w:color="auto" w:fill="FFFFFF"/>
              </w:rPr>
              <w:t xml:space="preserve"> </w:t>
            </w:r>
            <w:r w:rsidR="006779E4" w:rsidRPr="006779E4">
              <w:rPr>
                <w:rFonts w:asciiTheme="minorHAnsi" w:hAnsiTheme="minorHAnsi"/>
                <w:shd w:val="clear" w:color="auto" w:fill="FFFFFF"/>
              </w:rPr>
              <w:t>в</w:t>
            </w:r>
            <w:r w:rsidR="00344465" w:rsidRPr="006779E4">
              <w:rPr>
                <w:rFonts w:asciiTheme="minorHAnsi" w:hAnsiTheme="minorHAnsi"/>
                <w:shd w:val="clear" w:color="auto" w:fill="FFFFFF"/>
              </w:rPr>
              <w:t>ремя в пути ~</w:t>
            </w:r>
            <w:r w:rsidR="00A73052" w:rsidRPr="006779E4">
              <w:rPr>
                <w:rFonts w:asciiTheme="minorHAnsi" w:hAnsiTheme="minorHAnsi"/>
                <w:shd w:val="clear" w:color="auto" w:fill="FFFFFF"/>
              </w:rPr>
              <w:t xml:space="preserve"> 3 ч. 30 м.</w:t>
            </w:r>
            <w:r w:rsidR="006779E4" w:rsidRPr="006779E4">
              <w:rPr>
                <w:rFonts w:asciiTheme="minorHAnsi" w:hAnsiTheme="minorHAnsi"/>
                <w:shd w:val="clear" w:color="auto" w:fill="FFFFFF"/>
              </w:rPr>
              <w:t>)</w:t>
            </w:r>
            <w:r w:rsidR="001A57D3">
              <w:rPr>
                <w:rFonts w:asciiTheme="minorHAnsi" w:hAnsiTheme="minorHAnsi"/>
                <w:shd w:val="clear" w:color="auto" w:fill="FFFFFF"/>
              </w:rPr>
              <w:t>.</w:t>
            </w:r>
          </w:p>
          <w:p w:rsidR="00AB7963" w:rsidRPr="008428E5" w:rsidRDefault="008455BE" w:rsidP="00AB7963">
            <w:pPr>
              <w:pStyle w:val="a5"/>
              <w:numPr>
                <w:ilvl w:val="0"/>
                <w:numId w:val="2"/>
              </w:numPr>
              <w:spacing w:before="60" w:line="276" w:lineRule="auto"/>
              <w:ind w:left="176" w:right="154" w:hanging="141"/>
              <w:rPr>
                <w:rFonts w:asciiTheme="minorHAnsi" w:hAnsiTheme="minorHAnsi"/>
                <w:shd w:val="clear" w:color="auto" w:fill="FFFFFF"/>
              </w:rPr>
            </w:pPr>
            <w:r w:rsidRPr="008428E5">
              <w:rPr>
                <w:rFonts w:asciiTheme="minorHAnsi" w:hAnsiTheme="minorHAnsi"/>
                <w:b/>
                <w:shd w:val="clear" w:color="auto" w:fill="FFFFFF"/>
              </w:rPr>
              <w:t>ОБЗОРНАЯ ЭКСКУРСИЯ.</w:t>
            </w:r>
            <w:r w:rsidRPr="008428E5">
              <w:rPr>
                <w:rFonts w:asciiTheme="minorHAnsi" w:hAnsiTheme="minorHAnsi"/>
                <w:shd w:val="clear" w:color="auto" w:fill="FFFFFF"/>
              </w:rPr>
              <w:t xml:space="preserve">  </w:t>
            </w:r>
          </w:p>
          <w:p w:rsidR="008455BE" w:rsidRPr="008428E5" w:rsidRDefault="00014FCB" w:rsidP="00014FCB">
            <w:pPr>
              <w:pStyle w:val="a5"/>
              <w:spacing w:before="60"/>
              <w:ind w:left="176" w:right="154"/>
              <w:jc w:val="both"/>
              <w:rPr>
                <w:rFonts w:asciiTheme="minorHAnsi" w:hAnsiTheme="minorHAnsi"/>
                <w:shd w:val="clear" w:color="auto" w:fill="FFFFFF"/>
              </w:rPr>
            </w:pPr>
            <w:r w:rsidRPr="009323E4">
              <w:rPr>
                <w:rFonts w:asciiTheme="minorHAnsi" w:hAnsiTheme="minorHAnsi"/>
                <w:b/>
                <w:i/>
                <w:sz w:val="32"/>
                <w:szCs w:val="32"/>
                <w:shd w:val="clear" w:color="auto" w:fill="FFFFFF"/>
              </w:rPr>
              <w:t>В</w:t>
            </w:r>
            <w:r w:rsidR="008455BE" w:rsidRPr="009323E4">
              <w:rPr>
                <w:rFonts w:asciiTheme="minorHAnsi" w:hAnsiTheme="minorHAnsi"/>
                <w:b/>
                <w:i/>
                <w:sz w:val="32"/>
                <w:szCs w:val="32"/>
                <w:shd w:val="clear" w:color="auto" w:fill="FFFFFF"/>
              </w:rPr>
              <w:t>итебск</w:t>
            </w:r>
            <w:r w:rsidR="008455BE" w:rsidRPr="00014FCB">
              <w:rPr>
                <w:b/>
                <w:i/>
                <w:sz w:val="28"/>
                <w:szCs w:val="28"/>
                <w:shd w:val="clear" w:color="auto" w:fill="FFFFFF"/>
              </w:rPr>
              <w:t xml:space="preserve"> </w:t>
            </w:r>
            <w:r w:rsidR="008455BE" w:rsidRPr="008428E5">
              <w:rPr>
                <w:rFonts w:asciiTheme="minorHAnsi" w:hAnsiTheme="minorHAnsi"/>
                <w:i/>
                <w:shd w:val="clear" w:color="auto" w:fill="FFFFFF"/>
              </w:rPr>
              <w:t xml:space="preserve">– город, воспетый Шагалом. Со времен молодости великого художника Витебск сохранил свое очарование – высокие берега над Западной Двиной и чудесные виды на купола церквей, шпили костёлов и черепичные крыши старого города. Грациозная башня ратуши, фасады церквей в стиле знаменитого </w:t>
            </w:r>
            <w:proofErr w:type="spellStart"/>
            <w:r w:rsidR="009323E4">
              <w:rPr>
                <w:rFonts w:asciiTheme="minorHAnsi" w:hAnsiTheme="minorHAnsi"/>
                <w:i/>
                <w:shd w:val="clear" w:color="auto" w:fill="FFFFFF"/>
              </w:rPr>
              <w:t>В</w:t>
            </w:r>
            <w:r w:rsidR="008455BE" w:rsidRPr="008428E5">
              <w:rPr>
                <w:rFonts w:asciiTheme="minorHAnsi" w:hAnsiTheme="minorHAnsi"/>
                <w:i/>
                <w:shd w:val="clear" w:color="auto" w:fill="FFFFFF"/>
              </w:rPr>
              <w:t>иленского</w:t>
            </w:r>
            <w:proofErr w:type="spellEnd"/>
            <w:r w:rsidR="008455BE" w:rsidRPr="008428E5">
              <w:rPr>
                <w:rFonts w:asciiTheme="minorHAnsi" w:hAnsiTheme="minorHAnsi"/>
                <w:i/>
                <w:shd w:val="clear" w:color="auto" w:fill="FFFFFF"/>
              </w:rPr>
              <w:t xml:space="preserve"> барокко, невысокие дворянские особнячки и дома из красного кирпича – на этих улицах прошло детство Марка Шагала и в каждой  картине виден Витебск его юности. Витебск артистично богемен и провинциален одновременно, с уютными улицами, оригинальными городскими скульптурами и возрожденными церквями. Холмистый центр города открывает поистине прекрасные картинные виды, как и берега рек </w:t>
            </w:r>
            <w:proofErr w:type="spellStart"/>
            <w:r w:rsidR="008455BE" w:rsidRPr="008428E5">
              <w:rPr>
                <w:rFonts w:asciiTheme="minorHAnsi" w:hAnsiTheme="minorHAnsi"/>
                <w:i/>
                <w:shd w:val="clear" w:color="auto" w:fill="FFFFFF"/>
              </w:rPr>
              <w:t>Витьба</w:t>
            </w:r>
            <w:proofErr w:type="spellEnd"/>
            <w:r w:rsidR="008455BE" w:rsidRPr="008428E5">
              <w:rPr>
                <w:rFonts w:asciiTheme="minorHAnsi" w:hAnsiTheme="minorHAnsi"/>
                <w:i/>
                <w:shd w:val="clear" w:color="auto" w:fill="FFFFFF"/>
              </w:rPr>
              <w:t xml:space="preserve"> и Западная Двина</w:t>
            </w:r>
            <w:r w:rsidR="008455BE" w:rsidRPr="008428E5">
              <w:rPr>
                <w:rFonts w:asciiTheme="minorHAnsi" w:hAnsiTheme="minorHAnsi"/>
                <w:shd w:val="clear" w:color="auto" w:fill="FFFFFF"/>
              </w:rPr>
              <w:t>.</w:t>
            </w:r>
          </w:p>
          <w:p w:rsidR="008455BE" w:rsidRPr="008428E5" w:rsidRDefault="008428E5" w:rsidP="008428E5">
            <w:pPr>
              <w:pStyle w:val="a5"/>
              <w:numPr>
                <w:ilvl w:val="0"/>
                <w:numId w:val="2"/>
              </w:numPr>
              <w:spacing w:before="120"/>
              <w:ind w:left="176" w:right="153" w:hanging="142"/>
              <w:rPr>
                <w:rFonts w:asciiTheme="minorHAnsi" w:hAnsiTheme="minorHAnsi"/>
                <w:shd w:val="clear" w:color="auto" w:fill="FFFFFF"/>
              </w:rPr>
            </w:pPr>
            <w:r w:rsidRPr="008428E5">
              <w:rPr>
                <w:rFonts w:asciiTheme="minorHAnsi" w:hAnsiTheme="minorHAnsi"/>
                <w:b/>
                <w:shd w:val="clear" w:color="auto" w:fill="FFFFFF"/>
              </w:rPr>
              <w:t>ОБЕД.</w:t>
            </w:r>
            <w:r w:rsidRPr="008428E5">
              <w:rPr>
                <w:rFonts w:asciiTheme="minorHAnsi" w:hAnsiTheme="minorHAnsi"/>
                <w:shd w:val="clear" w:color="auto" w:fill="FFFFFF"/>
              </w:rPr>
              <w:t xml:space="preserve"> </w:t>
            </w:r>
          </w:p>
          <w:p w:rsidR="00014FCB" w:rsidRDefault="008455BE" w:rsidP="00014FCB">
            <w:pPr>
              <w:pStyle w:val="a5"/>
              <w:numPr>
                <w:ilvl w:val="0"/>
                <w:numId w:val="2"/>
              </w:numPr>
              <w:spacing w:before="60"/>
              <w:ind w:left="176" w:right="154" w:hanging="142"/>
              <w:jc w:val="both"/>
              <w:rPr>
                <w:rFonts w:asciiTheme="minorHAnsi" w:hAnsiTheme="minorHAnsi"/>
                <w:shd w:val="clear" w:color="auto" w:fill="FFFFFF"/>
              </w:rPr>
            </w:pPr>
            <w:r w:rsidRPr="008428E5">
              <w:rPr>
                <w:rFonts w:asciiTheme="minorHAnsi" w:hAnsiTheme="minorHAnsi"/>
                <w:b/>
                <w:shd w:val="clear" w:color="auto" w:fill="FFFFFF"/>
              </w:rPr>
              <w:t>ЭКСКУРСИЯ В ЗДРАВН</w:t>
            </w:r>
            <w:r w:rsidR="009323E4">
              <w:rPr>
                <w:rFonts w:asciiTheme="minorHAnsi" w:hAnsiTheme="minorHAnsi"/>
                <w:b/>
                <w:shd w:val="clear" w:color="auto" w:fill="FFFFFF"/>
              </w:rPr>
              <w:t>Е</w:t>
            </w:r>
            <w:r w:rsidRPr="008428E5">
              <w:rPr>
                <w:rFonts w:asciiTheme="minorHAnsi" w:hAnsiTheme="minorHAnsi"/>
                <w:b/>
                <w:shd w:val="clear" w:color="auto" w:fill="FFFFFF"/>
              </w:rPr>
              <w:t xml:space="preserve">ВО  В </w:t>
            </w:r>
            <w:r w:rsidR="00AB7963" w:rsidRPr="008428E5">
              <w:rPr>
                <w:rFonts w:asciiTheme="minorHAnsi" w:hAnsiTheme="minorHAnsi"/>
                <w:b/>
                <w:shd w:val="clear" w:color="auto" w:fill="FFFFFF"/>
              </w:rPr>
              <w:t>МУЗЕЙ</w:t>
            </w:r>
            <w:r w:rsidRPr="008428E5">
              <w:rPr>
                <w:rFonts w:asciiTheme="minorHAnsi" w:hAnsiTheme="minorHAnsi"/>
                <w:b/>
                <w:shd w:val="clear" w:color="auto" w:fill="FFFFFF"/>
              </w:rPr>
              <w:t>-УСАДЬБУ</w:t>
            </w:r>
            <w:r w:rsidR="008643D2">
              <w:rPr>
                <w:rFonts w:asciiTheme="minorHAnsi" w:hAnsiTheme="minorHAnsi"/>
                <w:b/>
                <w:shd w:val="clear" w:color="auto" w:fill="FFFFFF"/>
              </w:rPr>
              <w:t xml:space="preserve"> </w:t>
            </w:r>
            <w:r w:rsidRPr="008428E5">
              <w:rPr>
                <w:rFonts w:asciiTheme="minorHAnsi" w:hAnsiTheme="minorHAnsi"/>
                <w:b/>
                <w:shd w:val="clear" w:color="auto" w:fill="FFFFFF"/>
              </w:rPr>
              <w:t xml:space="preserve"> </w:t>
            </w:r>
            <w:r w:rsidR="008643D2">
              <w:rPr>
                <w:rFonts w:asciiTheme="minorHAnsi" w:hAnsiTheme="minorHAnsi"/>
                <w:b/>
                <w:shd w:val="clear" w:color="auto" w:fill="FFFFFF"/>
              </w:rPr>
              <w:t xml:space="preserve"> ХУДОЖНИКА   </w:t>
            </w:r>
            <w:r w:rsidRPr="008428E5">
              <w:rPr>
                <w:rFonts w:asciiTheme="minorHAnsi" w:hAnsiTheme="minorHAnsi"/>
                <w:b/>
                <w:shd w:val="clear" w:color="auto" w:fill="FFFFFF"/>
              </w:rPr>
              <w:t xml:space="preserve">ИЛЬИ </w:t>
            </w:r>
            <w:r w:rsidR="008643D2">
              <w:rPr>
                <w:rFonts w:asciiTheme="minorHAnsi" w:hAnsiTheme="minorHAnsi"/>
                <w:b/>
                <w:shd w:val="clear" w:color="auto" w:fill="FFFFFF"/>
              </w:rPr>
              <w:t xml:space="preserve">  </w:t>
            </w:r>
            <w:r w:rsidRPr="008428E5">
              <w:rPr>
                <w:rFonts w:asciiTheme="minorHAnsi" w:hAnsiTheme="minorHAnsi"/>
                <w:b/>
                <w:shd w:val="clear" w:color="auto" w:fill="FFFFFF"/>
              </w:rPr>
              <w:t>РЕПИНА</w:t>
            </w:r>
            <w:r w:rsidRPr="008428E5">
              <w:rPr>
                <w:rFonts w:asciiTheme="minorHAnsi" w:hAnsiTheme="minorHAnsi"/>
                <w:shd w:val="clear" w:color="auto" w:fill="FFFFFF"/>
              </w:rPr>
              <w:t xml:space="preserve">. </w:t>
            </w:r>
          </w:p>
          <w:p w:rsidR="00AB7963" w:rsidRPr="008428E5" w:rsidRDefault="00344465" w:rsidP="00014FCB">
            <w:pPr>
              <w:pStyle w:val="a5"/>
              <w:spacing w:before="60"/>
              <w:ind w:left="176" w:right="154"/>
              <w:jc w:val="both"/>
              <w:rPr>
                <w:rFonts w:asciiTheme="minorHAnsi" w:hAnsiTheme="minorHAnsi"/>
                <w:shd w:val="clear" w:color="auto" w:fill="FFFFFF"/>
              </w:rPr>
            </w:pPr>
            <w:r w:rsidRPr="009323E4">
              <w:rPr>
                <w:rFonts w:asciiTheme="minorHAnsi" w:hAnsiTheme="minorHAnsi"/>
                <w:b/>
                <w:i/>
                <w:sz w:val="32"/>
                <w:szCs w:val="32"/>
                <w:shd w:val="clear" w:color="auto" w:fill="FFFFFF"/>
              </w:rPr>
              <w:t>М</w:t>
            </w:r>
            <w:r w:rsidRPr="008428E5">
              <w:rPr>
                <w:rFonts w:asciiTheme="minorHAnsi" w:hAnsiTheme="minorHAnsi"/>
                <w:i/>
                <w:iCs/>
              </w:rPr>
              <w:t>истическое место</w:t>
            </w:r>
            <w:r w:rsidRPr="008428E5">
              <w:rPr>
                <w:rFonts w:asciiTheme="minorHAnsi" w:hAnsiTheme="minorHAnsi"/>
                <w:i/>
                <w:shd w:val="clear" w:color="auto" w:fill="FFFFFF"/>
              </w:rPr>
              <w:t> </w:t>
            </w:r>
            <w:r w:rsidR="008A08B4" w:rsidRPr="008428E5">
              <w:rPr>
                <w:rFonts w:asciiTheme="minorHAnsi" w:hAnsiTheme="minorHAnsi"/>
                <w:i/>
                <w:shd w:val="clear" w:color="auto" w:fill="FFFFFF"/>
              </w:rPr>
              <w:t>«</w:t>
            </w:r>
            <w:proofErr w:type="spellStart"/>
            <w:r w:rsidRPr="008428E5">
              <w:rPr>
                <w:rFonts w:asciiTheme="minorHAnsi" w:hAnsiTheme="minorHAnsi"/>
                <w:i/>
                <w:shd w:val="clear" w:color="auto" w:fill="FFFFFF"/>
              </w:rPr>
              <w:t>Здравнево</w:t>
            </w:r>
            <w:proofErr w:type="spellEnd"/>
            <w:r w:rsidR="008A08B4" w:rsidRPr="008428E5">
              <w:rPr>
                <w:rFonts w:asciiTheme="minorHAnsi" w:hAnsiTheme="minorHAnsi"/>
                <w:i/>
                <w:shd w:val="clear" w:color="auto" w:fill="FFFFFF"/>
              </w:rPr>
              <w:t>» - очень красивое и загадочное</w:t>
            </w:r>
            <w:r w:rsidRPr="008428E5">
              <w:rPr>
                <w:rFonts w:asciiTheme="minorHAnsi" w:hAnsiTheme="minorHAnsi"/>
                <w:i/>
                <w:shd w:val="clear" w:color="auto" w:fill="FFFFFF"/>
              </w:rPr>
              <w:t>. Яблоки в репинском саду падают от одного взгляда. А деревья начинают позировать - стоит прикоснуться к крышке объектива. Такая энергетика!</w:t>
            </w:r>
            <w:r w:rsidR="008A08B4" w:rsidRPr="008428E5">
              <w:rPr>
                <w:rFonts w:asciiTheme="minorHAnsi" w:hAnsiTheme="minorHAnsi"/>
                <w:i/>
                <w:shd w:val="clear" w:color="auto" w:fill="FFFFFF"/>
              </w:rPr>
              <w:t xml:space="preserve"> </w:t>
            </w:r>
            <w:r w:rsidRPr="008428E5">
              <w:rPr>
                <w:rFonts w:asciiTheme="minorHAnsi" w:hAnsiTheme="minorHAnsi"/>
                <w:i/>
                <w:shd w:val="clear" w:color="auto" w:fill="FFFFFF"/>
              </w:rPr>
              <w:t>Прислоняешься к сосне - и твой мобильник начинает самопроизвольно подзаряжаться.    Говорят, что тут проходит разлом земной коры. Научных подтверждений этому  </w:t>
            </w:r>
            <w:r w:rsidR="008A08B4" w:rsidRPr="008428E5">
              <w:rPr>
                <w:rFonts w:asciiTheme="minorHAnsi" w:hAnsiTheme="minorHAnsi"/>
                <w:i/>
                <w:shd w:val="clear" w:color="auto" w:fill="FFFFFF"/>
              </w:rPr>
              <w:t>нет</w:t>
            </w:r>
            <w:r w:rsidRPr="008428E5">
              <w:rPr>
                <w:rFonts w:asciiTheme="minorHAnsi" w:hAnsiTheme="minorHAnsi"/>
                <w:i/>
                <w:shd w:val="clear" w:color="auto" w:fill="FFFFFF"/>
              </w:rPr>
              <w:t>. Но то, что весь берег Двины здесь покрыт вышедшими на поверхность древними пластами доломита - факт. Это верхнедевонские отложения, образовавшиеся 400 миллионов лет назад. В то время на планете царили папоротники и земноводные. Из останков существ, оседавших на дно моря, и образовывались слои доломита. Так что вот оно - дно девонского моря.  </w:t>
            </w:r>
          </w:p>
          <w:p w:rsidR="00014FCB" w:rsidRDefault="00344465" w:rsidP="00014FCB">
            <w:pPr>
              <w:pStyle w:val="a5"/>
              <w:spacing w:before="60"/>
              <w:ind w:left="176" w:right="154"/>
              <w:jc w:val="both"/>
              <w:rPr>
                <w:rFonts w:asciiTheme="minorHAnsi" w:hAnsiTheme="minorHAnsi"/>
                <w:i/>
                <w:shd w:val="clear" w:color="auto" w:fill="FFFFFF"/>
              </w:rPr>
            </w:pPr>
            <w:r w:rsidRPr="008428E5">
              <w:rPr>
                <w:rFonts w:asciiTheme="minorHAnsi" w:hAnsiTheme="minorHAnsi"/>
                <w:i/>
                <w:shd w:val="clear" w:color="auto" w:fill="FFFFFF"/>
              </w:rPr>
              <w:t xml:space="preserve"> </w:t>
            </w:r>
            <w:r w:rsidR="00AB7963" w:rsidRPr="008428E5">
              <w:rPr>
                <w:rFonts w:asciiTheme="minorHAnsi" w:hAnsiTheme="minorHAnsi"/>
                <w:i/>
                <w:sz w:val="8"/>
                <w:shd w:val="clear" w:color="auto" w:fill="FFFFFF"/>
              </w:rPr>
              <w:br/>
            </w:r>
            <w:r w:rsidRPr="008428E5">
              <w:rPr>
                <w:rFonts w:asciiTheme="minorHAnsi" w:hAnsiTheme="minorHAnsi"/>
                <w:b/>
                <w:i/>
                <w:shd w:val="clear" w:color="auto" w:fill="FFFFFF"/>
              </w:rPr>
              <w:t>Илья Репин</w:t>
            </w:r>
            <w:r w:rsidRPr="008428E5">
              <w:rPr>
                <w:rFonts w:asciiTheme="minorHAnsi" w:hAnsiTheme="minorHAnsi"/>
                <w:i/>
                <w:shd w:val="clear" w:color="auto" w:fill="FFFFFF"/>
              </w:rPr>
              <w:t xml:space="preserve"> провел здесь восемь летних сезонов (1892-1900 годы) и написал более 40 холстов, эскизов и рисунков. Почему художник в 1892 году вдруг купил поместье под Витебском, хотя до этого приценивался к усадьбе недалеко от Санкт-Петербурга, остается тайной. То ли люди </w:t>
            </w:r>
            <w:r w:rsidR="00014FCB">
              <w:rPr>
                <w:rFonts w:asciiTheme="minorHAnsi" w:hAnsiTheme="minorHAnsi"/>
                <w:i/>
                <w:shd w:val="clear" w:color="auto" w:fill="FFFFFF"/>
              </w:rPr>
              <w:t xml:space="preserve"> </w:t>
            </w:r>
          </w:p>
          <w:p w:rsidR="00AB7963" w:rsidRDefault="00344465" w:rsidP="00014FCB">
            <w:pPr>
              <w:pStyle w:val="a5"/>
              <w:spacing w:before="60"/>
              <w:ind w:left="176" w:right="154"/>
              <w:rPr>
                <w:rFonts w:asciiTheme="minorHAnsi" w:hAnsiTheme="minorHAnsi"/>
                <w:b/>
                <w:i/>
                <w:shd w:val="clear" w:color="auto" w:fill="FFFFFF"/>
              </w:rPr>
            </w:pPr>
            <w:r w:rsidRPr="00014FCB">
              <w:rPr>
                <w:rFonts w:asciiTheme="minorHAnsi" w:hAnsiTheme="minorHAnsi"/>
                <w:i/>
                <w:shd w:val="clear" w:color="auto" w:fill="FFFFFF"/>
              </w:rPr>
              <w:t>понравились, то ли небо, то ли почувствовал что-то</w:t>
            </w:r>
            <w:r w:rsidRPr="00014FCB">
              <w:rPr>
                <w:rFonts w:asciiTheme="minorHAnsi" w:hAnsiTheme="minorHAnsi"/>
                <w:i/>
                <w:color w:val="808080"/>
                <w:shd w:val="clear" w:color="auto" w:fill="FFFFFF"/>
              </w:rPr>
              <w:t xml:space="preserve"> </w:t>
            </w:r>
            <w:r w:rsidR="008A08B4" w:rsidRPr="00014FCB">
              <w:rPr>
                <w:rFonts w:asciiTheme="minorHAnsi" w:hAnsiTheme="minorHAnsi"/>
                <w:i/>
                <w:iCs/>
              </w:rPr>
              <w:t>«</w:t>
            </w:r>
            <w:r w:rsidRPr="00014FCB">
              <w:rPr>
                <w:rFonts w:asciiTheme="minorHAnsi" w:hAnsiTheme="minorHAnsi"/>
                <w:i/>
                <w:iCs/>
              </w:rPr>
              <w:t>девонское</w:t>
            </w:r>
            <w:r w:rsidR="008A08B4" w:rsidRPr="00014FCB">
              <w:rPr>
                <w:rFonts w:asciiTheme="minorHAnsi" w:hAnsiTheme="minorHAnsi"/>
                <w:i/>
                <w:iCs/>
              </w:rPr>
              <w:t>»</w:t>
            </w:r>
            <w:r w:rsidRPr="00014FCB">
              <w:rPr>
                <w:rFonts w:asciiTheme="minorHAnsi" w:hAnsiTheme="minorHAnsi"/>
                <w:i/>
                <w:iCs/>
              </w:rPr>
              <w:t>!</w:t>
            </w:r>
            <w:r w:rsidR="001A57D3" w:rsidRPr="00014FCB">
              <w:rPr>
                <w:rFonts w:asciiTheme="minorHAnsi" w:hAnsiTheme="minorHAnsi"/>
                <w:i/>
                <w:shd w:val="clear" w:color="auto" w:fill="FFFFFF"/>
              </w:rPr>
              <w:br/>
            </w:r>
            <w:r w:rsidR="00AB7963" w:rsidRPr="00014FCB">
              <w:rPr>
                <w:rFonts w:asciiTheme="minorHAnsi" w:hAnsiTheme="minorHAnsi"/>
                <w:b/>
                <w:i/>
                <w:shd w:val="clear" w:color="auto" w:fill="FFFFFF"/>
              </w:rPr>
              <w:t>В общем, умели выбирать гениальные художники места для отдыха и творчеств</w:t>
            </w:r>
            <w:r w:rsidR="00014FCB" w:rsidRPr="00014FCB">
              <w:rPr>
                <w:rFonts w:asciiTheme="minorHAnsi" w:hAnsiTheme="minorHAnsi"/>
                <w:b/>
                <w:i/>
                <w:shd w:val="clear" w:color="auto" w:fill="FFFFFF"/>
              </w:rPr>
              <w:t>а!!!</w:t>
            </w:r>
          </w:p>
          <w:p w:rsidR="008643D2" w:rsidRPr="008643D2" w:rsidRDefault="008643D2" w:rsidP="008643D2">
            <w:pPr>
              <w:pStyle w:val="a5"/>
              <w:numPr>
                <w:ilvl w:val="0"/>
                <w:numId w:val="2"/>
              </w:numPr>
              <w:spacing w:before="60" w:line="360" w:lineRule="auto"/>
              <w:ind w:left="176" w:right="153" w:hanging="142"/>
              <w:rPr>
                <w:rFonts w:asciiTheme="minorHAnsi" w:hAnsiTheme="minorHAnsi"/>
                <w:shd w:val="clear" w:color="auto" w:fill="FFFFFF"/>
              </w:rPr>
            </w:pPr>
            <w:r w:rsidRPr="008643D2">
              <w:rPr>
                <w:rFonts w:asciiTheme="minorHAnsi" w:hAnsiTheme="minorHAnsi"/>
                <w:b/>
                <w:i/>
                <w:shd w:val="clear" w:color="auto" w:fill="FFFFFF"/>
              </w:rPr>
              <w:t>ОБЩЕЕ ФОТО</w:t>
            </w:r>
            <w:r>
              <w:rPr>
                <w:rFonts w:asciiTheme="minorHAnsi" w:hAnsiTheme="minorHAnsi"/>
                <w:b/>
                <w:i/>
                <w:shd w:val="clear" w:color="auto" w:fill="FFFFFF"/>
              </w:rPr>
              <w:t xml:space="preserve"> НА ПАМЯТЬ В УНИКАЛЬНОМ МЕСТЕ.</w:t>
            </w:r>
          </w:p>
          <w:p w:rsidR="008455BE" w:rsidRPr="008428E5" w:rsidRDefault="008455BE" w:rsidP="008643D2">
            <w:pPr>
              <w:pStyle w:val="a5"/>
              <w:numPr>
                <w:ilvl w:val="0"/>
                <w:numId w:val="2"/>
              </w:numPr>
              <w:spacing w:before="60" w:line="360" w:lineRule="auto"/>
              <w:ind w:left="176" w:right="153" w:hanging="142"/>
              <w:rPr>
                <w:rFonts w:asciiTheme="minorHAnsi" w:hAnsiTheme="minorHAnsi"/>
                <w:shd w:val="clear" w:color="auto" w:fill="FFFFFF"/>
              </w:rPr>
            </w:pPr>
            <w:r w:rsidRPr="008428E5">
              <w:rPr>
                <w:rFonts w:asciiTheme="minorHAnsi" w:hAnsiTheme="minorHAnsi"/>
                <w:b/>
                <w:shd w:val="clear" w:color="auto" w:fill="FFFFFF"/>
              </w:rPr>
              <w:t>Отправление домой</w:t>
            </w:r>
          </w:p>
        </w:tc>
      </w:tr>
      <w:tr w:rsidR="008455BE" w:rsidRPr="008428E5" w:rsidTr="002D00AD">
        <w:trPr>
          <w:trHeight w:val="582"/>
        </w:trPr>
        <w:tc>
          <w:tcPr>
            <w:tcW w:w="1036" w:type="dxa"/>
            <w:vAlign w:val="center"/>
          </w:tcPr>
          <w:p w:rsidR="008455BE" w:rsidRPr="008428E5" w:rsidRDefault="008455BE" w:rsidP="00C554D2">
            <w:pPr>
              <w:jc w:val="center"/>
              <w:rPr>
                <w:rFonts w:asciiTheme="minorHAnsi" w:hAnsiTheme="minorHAnsi"/>
                <w:b/>
                <w:color w:val="FF0000"/>
              </w:rPr>
            </w:pPr>
            <w:r w:rsidRPr="008428E5">
              <w:rPr>
                <w:rFonts w:asciiTheme="minorHAnsi" w:hAnsiTheme="minorHAnsi"/>
                <w:b/>
              </w:rPr>
              <w:t>5 день</w:t>
            </w:r>
          </w:p>
        </w:tc>
        <w:tc>
          <w:tcPr>
            <w:tcW w:w="9987" w:type="dxa"/>
            <w:vAlign w:val="center"/>
          </w:tcPr>
          <w:p w:rsidR="008455BE" w:rsidRPr="008428E5" w:rsidRDefault="008455BE" w:rsidP="008428E5">
            <w:pPr>
              <w:pStyle w:val="a5"/>
              <w:numPr>
                <w:ilvl w:val="0"/>
                <w:numId w:val="2"/>
              </w:numPr>
              <w:spacing w:before="60" w:line="360" w:lineRule="auto"/>
              <w:ind w:left="176" w:right="153" w:hanging="142"/>
              <w:rPr>
                <w:rFonts w:asciiTheme="minorHAnsi" w:hAnsiTheme="minorHAnsi"/>
                <w:b/>
                <w:color w:val="FF0000"/>
              </w:rPr>
            </w:pPr>
            <w:r w:rsidRPr="008428E5">
              <w:rPr>
                <w:rFonts w:asciiTheme="minorHAnsi" w:hAnsiTheme="minorHAnsi"/>
                <w:b/>
                <w:shd w:val="clear" w:color="auto" w:fill="FFFFFF"/>
              </w:rPr>
              <w:t>Прибытие</w:t>
            </w:r>
            <w:r w:rsidRPr="008428E5">
              <w:rPr>
                <w:rFonts w:asciiTheme="minorHAnsi" w:hAnsiTheme="minorHAnsi"/>
                <w:b/>
              </w:rPr>
              <w:t xml:space="preserve"> группы.</w:t>
            </w:r>
          </w:p>
        </w:tc>
      </w:tr>
    </w:tbl>
    <w:p w:rsidR="00F77C6E" w:rsidRPr="00F77C6E" w:rsidRDefault="00F77C6E" w:rsidP="00F77C6E">
      <w:pPr>
        <w:tabs>
          <w:tab w:val="left" w:pos="4635"/>
        </w:tabs>
        <w:ind w:left="-851"/>
        <w:jc w:val="center"/>
        <w:rPr>
          <w:rFonts w:ascii="Verdana" w:hAnsi="Verdana"/>
          <w:b/>
          <w:sz w:val="22"/>
          <w:szCs w:val="22"/>
        </w:rPr>
      </w:pPr>
    </w:p>
    <w:p w:rsidR="008643D2" w:rsidRDefault="008A08B4">
      <w:pPr>
        <w:rPr>
          <w:rFonts w:asciiTheme="minorHAnsi" w:hAnsiTheme="minorHAnsi"/>
        </w:rPr>
      </w:pPr>
      <w:r w:rsidRPr="008428E5">
        <w:rPr>
          <w:rFonts w:asciiTheme="minorHAnsi" w:hAnsiTheme="minorHAnsi"/>
          <w:b/>
        </w:rPr>
        <w:t xml:space="preserve">Стоимость тура: 12.500 руб. </w:t>
      </w:r>
      <w:r w:rsidRPr="008428E5">
        <w:rPr>
          <w:rFonts w:asciiTheme="minorHAnsi" w:hAnsiTheme="minorHAnsi"/>
        </w:rPr>
        <w:t>единая цена</w:t>
      </w:r>
      <w:r w:rsidR="001A57D3">
        <w:rPr>
          <w:rFonts w:asciiTheme="minorHAnsi" w:hAnsiTheme="minorHAnsi"/>
        </w:rPr>
        <w:t>.</w:t>
      </w:r>
      <w:r w:rsidRPr="008428E5">
        <w:rPr>
          <w:rFonts w:asciiTheme="minorHAnsi" w:hAnsiTheme="minorHAnsi"/>
        </w:rPr>
        <w:br/>
      </w:r>
      <w:r w:rsidRPr="008428E5">
        <w:rPr>
          <w:rFonts w:asciiTheme="minorHAnsi" w:hAnsiTheme="minorHAnsi"/>
          <w:b/>
        </w:rPr>
        <w:t xml:space="preserve">В стоимость входит: </w:t>
      </w:r>
      <w:r w:rsidRPr="001A57D3">
        <w:rPr>
          <w:rFonts w:asciiTheme="minorHAnsi" w:hAnsiTheme="minorHAnsi"/>
        </w:rPr>
        <w:t>проезд,</w:t>
      </w:r>
      <w:r w:rsidRPr="008428E5">
        <w:rPr>
          <w:rFonts w:asciiTheme="minorHAnsi" w:hAnsiTheme="minorHAnsi"/>
          <w:b/>
        </w:rPr>
        <w:t xml:space="preserve"> </w:t>
      </w:r>
      <w:r w:rsidRPr="008428E5">
        <w:rPr>
          <w:rFonts w:asciiTheme="minorHAnsi" w:hAnsiTheme="minorHAnsi"/>
        </w:rPr>
        <w:t>проживание в гостинице</w:t>
      </w:r>
      <w:r w:rsidR="001A57D3">
        <w:rPr>
          <w:rFonts w:asciiTheme="minorHAnsi" w:hAnsiTheme="minorHAnsi"/>
        </w:rPr>
        <w:t xml:space="preserve"> со всеми удобствами</w:t>
      </w:r>
      <w:r w:rsidRPr="008428E5">
        <w:rPr>
          <w:rFonts w:asciiTheme="minorHAnsi" w:hAnsiTheme="minorHAnsi"/>
        </w:rPr>
        <w:t>, питание 2-х разовое, экскурсии, страховка, услуги гида и сопровождающего лица.</w:t>
      </w:r>
      <w:r w:rsidRPr="008428E5">
        <w:rPr>
          <w:rFonts w:asciiTheme="minorHAnsi" w:hAnsiTheme="minorHAnsi"/>
          <w:b/>
        </w:rPr>
        <w:t xml:space="preserve">  </w:t>
      </w:r>
      <w:r w:rsidRPr="008428E5">
        <w:rPr>
          <w:rFonts w:asciiTheme="minorHAnsi" w:hAnsiTheme="minorHAnsi"/>
          <w:b/>
        </w:rPr>
        <w:br/>
        <w:t>Доп</w:t>
      </w:r>
      <w:r w:rsidR="001A57D3">
        <w:rPr>
          <w:rFonts w:asciiTheme="minorHAnsi" w:hAnsiTheme="minorHAnsi"/>
          <w:b/>
        </w:rPr>
        <w:t xml:space="preserve">олнительно оплачивается </w:t>
      </w:r>
      <w:r w:rsidR="001A57D3" w:rsidRPr="001A57D3">
        <w:rPr>
          <w:rFonts w:asciiTheme="minorHAnsi" w:hAnsiTheme="minorHAnsi"/>
        </w:rPr>
        <w:t>(по</w:t>
      </w:r>
      <w:r w:rsidR="008643D2">
        <w:rPr>
          <w:rFonts w:asciiTheme="minorHAnsi" w:hAnsiTheme="minorHAnsi"/>
        </w:rPr>
        <w:t xml:space="preserve"> </w:t>
      </w:r>
      <w:r w:rsidR="001A57D3" w:rsidRPr="001A57D3">
        <w:rPr>
          <w:rFonts w:asciiTheme="minorHAnsi" w:hAnsiTheme="minorHAnsi"/>
        </w:rPr>
        <w:t>желанию)</w:t>
      </w:r>
      <w:r w:rsidR="008643D2">
        <w:rPr>
          <w:rFonts w:asciiTheme="minorHAnsi" w:hAnsiTheme="minorHAnsi"/>
          <w:b/>
        </w:rPr>
        <w:t>:</w:t>
      </w:r>
      <w:r w:rsidR="00FE27D5">
        <w:rPr>
          <w:rFonts w:asciiTheme="minorHAnsi" w:hAnsiTheme="minorHAnsi"/>
          <w:b/>
        </w:rPr>
        <w:t xml:space="preserve"> </w:t>
      </w:r>
      <w:r w:rsidR="00FE27D5" w:rsidRPr="00FE27D5">
        <w:rPr>
          <w:rFonts w:asciiTheme="minorHAnsi" w:hAnsiTheme="minorHAnsi"/>
        </w:rPr>
        <w:t>о</w:t>
      </w:r>
      <w:r w:rsidRPr="001A57D3">
        <w:rPr>
          <w:rFonts w:asciiTheme="minorHAnsi" w:hAnsiTheme="minorHAnsi"/>
        </w:rPr>
        <w:t>д</w:t>
      </w:r>
      <w:r w:rsidR="001A57D3">
        <w:rPr>
          <w:rFonts w:asciiTheme="minorHAnsi" w:hAnsiTheme="minorHAnsi"/>
        </w:rPr>
        <w:t>номестное размещение 2100 руб.</w:t>
      </w:r>
      <w:r w:rsidR="00FE27D5">
        <w:rPr>
          <w:rFonts w:asciiTheme="minorHAnsi" w:hAnsiTheme="minorHAnsi"/>
        </w:rPr>
        <w:t>, э</w:t>
      </w:r>
      <w:r w:rsidR="001A57D3" w:rsidRPr="001A57D3">
        <w:rPr>
          <w:rFonts w:asciiTheme="minorHAnsi" w:hAnsiTheme="minorHAnsi"/>
        </w:rPr>
        <w:t xml:space="preserve">кскурсия «Вечерний </w:t>
      </w:r>
    </w:p>
    <w:p w:rsidR="008428E5" w:rsidRPr="00FE27D5" w:rsidRDefault="001A57D3" w:rsidP="008643D2">
      <w:pPr>
        <w:ind w:left="2835"/>
        <w:rPr>
          <w:rFonts w:asciiTheme="minorHAnsi" w:hAnsiTheme="minorHAnsi"/>
        </w:rPr>
      </w:pPr>
      <w:r w:rsidRPr="001A57D3">
        <w:rPr>
          <w:rFonts w:asciiTheme="minorHAnsi" w:hAnsiTheme="minorHAnsi"/>
        </w:rPr>
        <w:t>Минск»</w:t>
      </w:r>
      <w:r>
        <w:rPr>
          <w:rFonts w:asciiTheme="minorHAnsi" w:hAnsiTheme="minorHAnsi"/>
        </w:rPr>
        <w:t xml:space="preserve"> </w:t>
      </w:r>
      <w:r w:rsidR="008643D2" w:rsidRPr="008643D2">
        <w:rPr>
          <w:rFonts w:asciiTheme="minorHAnsi" w:hAnsiTheme="minorHAnsi"/>
          <w:shd w:val="clear" w:color="auto" w:fill="FFFFFF"/>
        </w:rPr>
        <w:t>650 руб. взр., / 550 руб. шк. пенс.,</w:t>
      </w:r>
      <w:r w:rsidR="008643D2">
        <w:rPr>
          <w:rFonts w:asciiTheme="minorHAnsi" w:hAnsiTheme="minorHAnsi"/>
          <w:b/>
          <w:shd w:val="clear" w:color="auto" w:fill="FFFFFF"/>
        </w:rPr>
        <w:t xml:space="preserve"> </w:t>
      </w:r>
      <w:r w:rsidR="00FE27D5">
        <w:rPr>
          <w:rFonts w:asciiTheme="minorHAnsi" w:hAnsiTheme="minorHAnsi"/>
        </w:rPr>
        <w:t>у</w:t>
      </w:r>
      <w:r>
        <w:rPr>
          <w:rFonts w:asciiTheme="minorHAnsi" w:hAnsiTheme="minorHAnsi"/>
        </w:rPr>
        <w:t>жины от 300 руб. (оплата в офисе).</w:t>
      </w:r>
    </w:p>
    <w:sectPr w:rsidR="008428E5" w:rsidRPr="00FE27D5" w:rsidSect="00931674">
      <w:pgSz w:w="11906" w:h="16838"/>
      <w:pgMar w:top="284" w:right="282"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AD1435"/>
    <w:multiLevelType w:val="hybridMultilevel"/>
    <w:tmpl w:val="44143588"/>
    <w:lvl w:ilvl="0" w:tplc="0E88E0D6">
      <w:start w:val="1"/>
      <w:numFmt w:val="bullet"/>
      <w:lvlText w:val=""/>
      <w:lvlJc w:val="left"/>
      <w:pPr>
        <w:ind w:left="360" w:hanging="360"/>
      </w:pPr>
      <w:rPr>
        <w:rFonts w:ascii="Symbol" w:hAnsi="Symbol" w:hint="default"/>
        <w:color w:val="C00000"/>
        <w:sz w:val="22"/>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
    <w:nsid w:val="55A723CB"/>
    <w:multiLevelType w:val="hybridMultilevel"/>
    <w:tmpl w:val="9F82B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2A51C14"/>
    <w:multiLevelType w:val="hybridMultilevel"/>
    <w:tmpl w:val="E90AE85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5F82674"/>
    <w:multiLevelType w:val="hybridMultilevel"/>
    <w:tmpl w:val="10945CBE"/>
    <w:lvl w:ilvl="0" w:tplc="7F0A4890">
      <w:start w:val="1"/>
      <w:numFmt w:val="bullet"/>
      <w:lvlText w:val=""/>
      <w:lvlJc w:val="left"/>
      <w:pPr>
        <w:ind w:left="36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C967DFA"/>
    <w:multiLevelType w:val="hybridMultilevel"/>
    <w:tmpl w:val="83A844DA"/>
    <w:lvl w:ilvl="0" w:tplc="6E0C4928">
      <w:start w:val="1"/>
      <w:numFmt w:val="bullet"/>
      <w:lvlText w:val=""/>
      <w:lvlJc w:val="left"/>
      <w:pPr>
        <w:ind w:left="895" w:hanging="360"/>
      </w:pPr>
      <w:rPr>
        <w:rFonts w:ascii="Symbol" w:hAnsi="Symbol" w:hint="default"/>
        <w:sz w:val="20"/>
        <w:szCs w:val="20"/>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5">
    <w:nsid w:val="79C95ECA"/>
    <w:multiLevelType w:val="hybridMultilevel"/>
    <w:tmpl w:val="49D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characterSpacingControl w:val="doNotCompress"/>
  <w:compat/>
  <w:rsids>
    <w:rsidRoot w:val="0089791F"/>
    <w:rsid w:val="00000491"/>
    <w:rsid w:val="0000397E"/>
    <w:rsid w:val="00005226"/>
    <w:rsid w:val="00014FCB"/>
    <w:rsid w:val="000258BB"/>
    <w:rsid w:val="00026FF9"/>
    <w:rsid w:val="00040B86"/>
    <w:rsid w:val="000B143B"/>
    <w:rsid w:val="000E35EF"/>
    <w:rsid w:val="000F6201"/>
    <w:rsid w:val="00115F1D"/>
    <w:rsid w:val="00122618"/>
    <w:rsid w:val="00144601"/>
    <w:rsid w:val="00150E60"/>
    <w:rsid w:val="00152507"/>
    <w:rsid w:val="001632E5"/>
    <w:rsid w:val="00173D94"/>
    <w:rsid w:val="00174CA0"/>
    <w:rsid w:val="00183AEB"/>
    <w:rsid w:val="001A57D3"/>
    <w:rsid w:val="001E3A56"/>
    <w:rsid w:val="00221265"/>
    <w:rsid w:val="002562A5"/>
    <w:rsid w:val="00264E7F"/>
    <w:rsid w:val="00287B44"/>
    <w:rsid w:val="00295502"/>
    <w:rsid w:val="002A08EC"/>
    <w:rsid w:val="002B30EA"/>
    <w:rsid w:val="002D00AD"/>
    <w:rsid w:val="002D7292"/>
    <w:rsid w:val="00317B9B"/>
    <w:rsid w:val="003246AB"/>
    <w:rsid w:val="00337011"/>
    <w:rsid w:val="00344465"/>
    <w:rsid w:val="0035199C"/>
    <w:rsid w:val="00366557"/>
    <w:rsid w:val="003811D9"/>
    <w:rsid w:val="003D44FD"/>
    <w:rsid w:val="003D5060"/>
    <w:rsid w:val="003F5872"/>
    <w:rsid w:val="00425D74"/>
    <w:rsid w:val="0044761D"/>
    <w:rsid w:val="0048097D"/>
    <w:rsid w:val="00484EF5"/>
    <w:rsid w:val="0049208A"/>
    <w:rsid w:val="004A0337"/>
    <w:rsid w:val="004B1E32"/>
    <w:rsid w:val="004D2B02"/>
    <w:rsid w:val="004D7D1D"/>
    <w:rsid w:val="004F522A"/>
    <w:rsid w:val="00501210"/>
    <w:rsid w:val="00510931"/>
    <w:rsid w:val="0052774D"/>
    <w:rsid w:val="0053109E"/>
    <w:rsid w:val="005474BD"/>
    <w:rsid w:val="005A561B"/>
    <w:rsid w:val="00610CD2"/>
    <w:rsid w:val="006311A9"/>
    <w:rsid w:val="006348FE"/>
    <w:rsid w:val="006556B4"/>
    <w:rsid w:val="00677076"/>
    <w:rsid w:val="006779E4"/>
    <w:rsid w:val="00695502"/>
    <w:rsid w:val="006B40AE"/>
    <w:rsid w:val="006F3435"/>
    <w:rsid w:val="006F4126"/>
    <w:rsid w:val="00704EB6"/>
    <w:rsid w:val="00713FA1"/>
    <w:rsid w:val="007308EB"/>
    <w:rsid w:val="00735A7D"/>
    <w:rsid w:val="007630D6"/>
    <w:rsid w:val="00781B0D"/>
    <w:rsid w:val="007B25A0"/>
    <w:rsid w:val="007B79BF"/>
    <w:rsid w:val="007C5B77"/>
    <w:rsid w:val="0082017E"/>
    <w:rsid w:val="00840646"/>
    <w:rsid w:val="008428E5"/>
    <w:rsid w:val="008455BE"/>
    <w:rsid w:val="008643D2"/>
    <w:rsid w:val="00876D27"/>
    <w:rsid w:val="00883572"/>
    <w:rsid w:val="0089791F"/>
    <w:rsid w:val="008A08B4"/>
    <w:rsid w:val="008B796C"/>
    <w:rsid w:val="008D7A79"/>
    <w:rsid w:val="008E2B71"/>
    <w:rsid w:val="009023AB"/>
    <w:rsid w:val="00925D28"/>
    <w:rsid w:val="00931674"/>
    <w:rsid w:val="009323E4"/>
    <w:rsid w:val="00974A4E"/>
    <w:rsid w:val="009B06EB"/>
    <w:rsid w:val="009E15A0"/>
    <w:rsid w:val="00A1076B"/>
    <w:rsid w:val="00A1698F"/>
    <w:rsid w:val="00A413ED"/>
    <w:rsid w:val="00A521D4"/>
    <w:rsid w:val="00A56A19"/>
    <w:rsid w:val="00A73052"/>
    <w:rsid w:val="00A928CA"/>
    <w:rsid w:val="00AB15C6"/>
    <w:rsid w:val="00AB7963"/>
    <w:rsid w:val="00AC37D9"/>
    <w:rsid w:val="00AD4701"/>
    <w:rsid w:val="00AE348B"/>
    <w:rsid w:val="00B10AD5"/>
    <w:rsid w:val="00B3363F"/>
    <w:rsid w:val="00B37165"/>
    <w:rsid w:val="00B54C37"/>
    <w:rsid w:val="00BA6557"/>
    <w:rsid w:val="00BB0F36"/>
    <w:rsid w:val="00BC7AFD"/>
    <w:rsid w:val="00BD73DC"/>
    <w:rsid w:val="00BE4B08"/>
    <w:rsid w:val="00C04441"/>
    <w:rsid w:val="00C16007"/>
    <w:rsid w:val="00C46E57"/>
    <w:rsid w:val="00C554D2"/>
    <w:rsid w:val="00C9383B"/>
    <w:rsid w:val="00C97A07"/>
    <w:rsid w:val="00CA18ED"/>
    <w:rsid w:val="00CE06B5"/>
    <w:rsid w:val="00D327BF"/>
    <w:rsid w:val="00D46CEE"/>
    <w:rsid w:val="00D72AC6"/>
    <w:rsid w:val="00D90084"/>
    <w:rsid w:val="00DC7A68"/>
    <w:rsid w:val="00E24990"/>
    <w:rsid w:val="00E33A3E"/>
    <w:rsid w:val="00E352EC"/>
    <w:rsid w:val="00E44F1D"/>
    <w:rsid w:val="00E55060"/>
    <w:rsid w:val="00E70905"/>
    <w:rsid w:val="00EA6974"/>
    <w:rsid w:val="00ED2285"/>
    <w:rsid w:val="00ED6DBC"/>
    <w:rsid w:val="00EF0B98"/>
    <w:rsid w:val="00EF4EC6"/>
    <w:rsid w:val="00F20433"/>
    <w:rsid w:val="00F3639B"/>
    <w:rsid w:val="00F74FE2"/>
    <w:rsid w:val="00F77C6E"/>
    <w:rsid w:val="00F923B4"/>
    <w:rsid w:val="00FA01E1"/>
    <w:rsid w:val="00FA5A8D"/>
    <w:rsid w:val="00FE27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7">
      <o:colormru v:ext="edit" colors="#cff,#efffff,#ccecff,#d9f1ff,#a50021,#c00,#ffc,#ebf5ff"/>
      <o:colormenu v:ext="edit" fillcolor="none [2412]" strokecolor="none" shadowcolor="#003296"/>
    </o:shapedefaults>
    <o:shapelayout v:ext="edit">
      <o:idmap v:ext="edit" data="1"/>
      <o:rules v:ext="edit">
        <o:r id="V:Rule1" type="callout" idref="#_x0000_s1099"/>
        <o:r id="V:Rule2" type="callout" idref="#_x0000_s1100"/>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9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89791F"/>
    <w:pPr>
      <w:spacing w:after="0" w:line="240" w:lineRule="auto"/>
    </w:pPr>
    <w:rPr>
      <w:rFonts w:ascii="Calibri" w:eastAsia="Calibri" w:hAnsi="Calibri" w:cs="Times New Roman"/>
    </w:rPr>
  </w:style>
  <w:style w:type="paragraph" w:styleId="a5">
    <w:name w:val="List Paragraph"/>
    <w:basedOn w:val="a"/>
    <w:uiPriority w:val="99"/>
    <w:qFormat/>
    <w:rsid w:val="0089791F"/>
    <w:pPr>
      <w:ind w:left="720"/>
      <w:contextualSpacing/>
    </w:pPr>
  </w:style>
  <w:style w:type="character" w:customStyle="1" w:styleId="a4">
    <w:name w:val="Без интервала Знак"/>
    <w:basedOn w:val="a0"/>
    <w:link w:val="a3"/>
    <w:locked/>
    <w:rsid w:val="0089791F"/>
    <w:rPr>
      <w:rFonts w:ascii="Calibri" w:eastAsia="Calibri" w:hAnsi="Calibri" w:cs="Times New Roman"/>
    </w:rPr>
  </w:style>
  <w:style w:type="paragraph" w:styleId="a6">
    <w:name w:val="Balloon Text"/>
    <w:basedOn w:val="a"/>
    <w:link w:val="a7"/>
    <w:uiPriority w:val="99"/>
    <w:semiHidden/>
    <w:unhideWhenUsed/>
    <w:rsid w:val="0089791F"/>
    <w:rPr>
      <w:rFonts w:ascii="Tahoma" w:hAnsi="Tahoma" w:cs="Tahoma"/>
      <w:sz w:val="16"/>
      <w:szCs w:val="16"/>
    </w:rPr>
  </w:style>
  <w:style w:type="character" w:customStyle="1" w:styleId="a7">
    <w:name w:val="Текст выноски Знак"/>
    <w:basedOn w:val="a0"/>
    <w:link w:val="a6"/>
    <w:uiPriority w:val="99"/>
    <w:semiHidden/>
    <w:rsid w:val="0089791F"/>
    <w:rPr>
      <w:rFonts w:ascii="Tahoma" w:eastAsia="Times New Roman" w:hAnsi="Tahoma" w:cs="Tahoma"/>
      <w:sz w:val="16"/>
      <w:szCs w:val="16"/>
      <w:lang w:eastAsia="ru-RU"/>
    </w:rPr>
  </w:style>
  <w:style w:type="table" w:styleId="a8">
    <w:name w:val="Table Grid"/>
    <w:basedOn w:val="a1"/>
    <w:uiPriority w:val="59"/>
    <w:rsid w:val="009B0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00491"/>
  </w:style>
  <w:style w:type="character" w:styleId="a9">
    <w:name w:val="Strong"/>
    <w:basedOn w:val="a0"/>
    <w:uiPriority w:val="22"/>
    <w:qFormat/>
    <w:rsid w:val="00425D74"/>
    <w:rPr>
      <w:b/>
      <w:bCs/>
    </w:rPr>
  </w:style>
  <w:style w:type="paragraph" w:styleId="aa">
    <w:name w:val="Normal (Web)"/>
    <w:basedOn w:val="a"/>
    <w:uiPriority w:val="99"/>
    <w:semiHidden/>
    <w:unhideWhenUsed/>
    <w:rsid w:val="00425D74"/>
    <w:pPr>
      <w:spacing w:before="100" w:beforeAutospacing="1" w:after="100" w:afterAutospacing="1"/>
    </w:pPr>
  </w:style>
  <w:style w:type="character" w:styleId="ab">
    <w:name w:val="Emphasis"/>
    <w:basedOn w:val="a0"/>
    <w:uiPriority w:val="20"/>
    <w:qFormat/>
    <w:rsid w:val="007B79BF"/>
    <w:rPr>
      <w:i/>
      <w:iCs/>
    </w:rPr>
  </w:style>
</w:styles>
</file>

<file path=word/webSettings.xml><?xml version="1.0" encoding="utf-8"?>
<w:webSettings xmlns:r="http://schemas.openxmlformats.org/officeDocument/2006/relationships" xmlns:w="http://schemas.openxmlformats.org/wordprocessingml/2006/main">
  <w:divs>
    <w:div w:id="31809699">
      <w:bodyDiv w:val="1"/>
      <w:marLeft w:val="0"/>
      <w:marRight w:val="0"/>
      <w:marTop w:val="0"/>
      <w:marBottom w:val="0"/>
      <w:divBdr>
        <w:top w:val="none" w:sz="0" w:space="0" w:color="auto"/>
        <w:left w:val="none" w:sz="0" w:space="0" w:color="auto"/>
        <w:bottom w:val="none" w:sz="0" w:space="0" w:color="auto"/>
        <w:right w:val="none" w:sz="0" w:space="0" w:color="auto"/>
      </w:divBdr>
    </w:div>
    <w:div w:id="86538566">
      <w:bodyDiv w:val="1"/>
      <w:marLeft w:val="0"/>
      <w:marRight w:val="0"/>
      <w:marTop w:val="0"/>
      <w:marBottom w:val="0"/>
      <w:divBdr>
        <w:top w:val="none" w:sz="0" w:space="0" w:color="auto"/>
        <w:left w:val="none" w:sz="0" w:space="0" w:color="auto"/>
        <w:bottom w:val="none" w:sz="0" w:space="0" w:color="auto"/>
        <w:right w:val="none" w:sz="0" w:space="0" w:color="auto"/>
      </w:divBdr>
    </w:div>
    <w:div w:id="397217624">
      <w:bodyDiv w:val="1"/>
      <w:marLeft w:val="0"/>
      <w:marRight w:val="0"/>
      <w:marTop w:val="0"/>
      <w:marBottom w:val="0"/>
      <w:divBdr>
        <w:top w:val="none" w:sz="0" w:space="0" w:color="auto"/>
        <w:left w:val="none" w:sz="0" w:space="0" w:color="auto"/>
        <w:bottom w:val="none" w:sz="0" w:space="0" w:color="auto"/>
        <w:right w:val="none" w:sz="0" w:space="0" w:color="auto"/>
      </w:divBdr>
    </w:div>
    <w:div w:id="454369087">
      <w:bodyDiv w:val="1"/>
      <w:marLeft w:val="0"/>
      <w:marRight w:val="0"/>
      <w:marTop w:val="0"/>
      <w:marBottom w:val="0"/>
      <w:divBdr>
        <w:top w:val="none" w:sz="0" w:space="0" w:color="auto"/>
        <w:left w:val="none" w:sz="0" w:space="0" w:color="auto"/>
        <w:bottom w:val="none" w:sz="0" w:space="0" w:color="auto"/>
        <w:right w:val="none" w:sz="0" w:space="0" w:color="auto"/>
      </w:divBdr>
      <w:divsChild>
        <w:div w:id="1544708162">
          <w:marLeft w:val="0"/>
          <w:marRight w:val="0"/>
          <w:marTop w:val="0"/>
          <w:marBottom w:val="0"/>
          <w:divBdr>
            <w:top w:val="none" w:sz="0" w:space="0" w:color="auto"/>
            <w:left w:val="none" w:sz="0" w:space="0" w:color="auto"/>
            <w:bottom w:val="none" w:sz="0" w:space="0" w:color="auto"/>
            <w:right w:val="none" w:sz="0" w:space="0" w:color="auto"/>
          </w:divBdr>
        </w:div>
        <w:div w:id="1972857781">
          <w:marLeft w:val="0"/>
          <w:marRight w:val="0"/>
          <w:marTop w:val="0"/>
          <w:marBottom w:val="0"/>
          <w:divBdr>
            <w:top w:val="none" w:sz="0" w:space="0" w:color="auto"/>
            <w:left w:val="none" w:sz="0" w:space="0" w:color="auto"/>
            <w:bottom w:val="none" w:sz="0" w:space="0" w:color="auto"/>
            <w:right w:val="none" w:sz="0" w:space="0" w:color="auto"/>
          </w:divBdr>
        </w:div>
      </w:divsChild>
    </w:div>
    <w:div w:id="974414507">
      <w:bodyDiv w:val="1"/>
      <w:marLeft w:val="0"/>
      <w:marRight w:val="0"/>
      <w:marTop w:val="0"/>
      <w:marBottom w:val="0"/>
      <w:divBdr>
        <w:top w:val="none" w:sz="0" w:space="0" w:color="auto"/>
        <w:left w:val="none" w:sz="0" w:space="0" w:color="auto"/>
        <w:bottom w:val="none" w:sz="0" w:space="0" w:color="auto"/>
        <w:right w:val="none" w:sz="0" w:space="0" w:color="auto"/>
      </w:divBdr>
    </w:div>
    <w:div w:id="1483035054">
      <w:bodyDiv w:val="1"/>
      <w:marLeft w:val="0"/>
      <w:marRight w:val="0"/>
      <w:marTop w:val="0"/>
      <w:marBottom w:val="0"/>
      <w:divBdr>
        <w:top w:val="none" w:sz="0" w:space="0" w:color="auto"/>
        <w:left w:val="none" w:sz="0" w:space="0" w:color="auto"/>
        <w:bottom w:val="none" w:sz="0" w:space="0" w:color="auto"/>
        <w:right w:val="none" w:sz="0" w:space="0" w:color="auto"/>
      </w:divBdr>
    </w:div>
    <w:div w:id="1517496543">
      <w:bodyDiv w:val="1"/>
      <w:marLeft w:val="0"/>
      <w:marRight w:val="0"/>
      <w:marTop w:val="0"/>
      <w:marBottom w:val="0"/>
      <w:divBdr>
        <w:top w:val="none" w:sz="0" w:space="0" w:color="auto"/>
        <w:left w:val="none" w:sz="0" w:space="0" w:color="auto"/>
        <w:bottom w:val="none" w:sz="0" w:space="0" w:color="auto"/>
        <w:right w:val="none" w:sz="0" w:space="0" w:color="auto"/>
      </w:divBdr>
    </w:div>
    <w:div w:id="1868130217">
      <w:bodyDiv w:val="1"/>
      <w:marLeft w:val="0"/>
      <w:marRight w:val="0"/>
      <w:marTop w:val="0"/>
      <w:marBottom w:val="0"/>
      <w:divBdr>
        <w:top w:val="none" w:sz="0" w:space="0" w:color="auto"/>
        <w:left w:val="none" w:sz="0" w:space="0" w:color="auto"/>
        <w:bottom w:val="none" w:sz="0" w:space="0" w:color="auto"/>
        <w:right w:val="none" w:sz="0" w:space="0" w:color="auto"/>
      </w:divBdr>
    </w:div>
    <w:div w:id="197363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0ACF14-6BC4-4E93-8944-AB4915722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4</Pages>
  <Words>1472</Words>
  <Characters>8392</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Загран</dc:creator>
  <cp:lastModifiedBy>User</cp:lastModifiedBy>
  <cp:revision>81</cp:revision>
  <dcterms:created xsi:type="dcterms:W3CDTF">2017-03-31T09:44:00Z</dcterms:created>
  <dcterms:modified xsi:type="dcterms:W3CDTF">2017-04-14T12:29:00Z</dcterms:modified>
</cp:coreProperties>
</file>