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845260" w:rsidP="0030686D">
      <w:r>
        <w:rPr>
          <w:noProof/>
          <w:lang w:eastAsia="ru-RU"/>
        </w:rPr>
        <w:drawing>
          <wp:anchor distT="0" distB="0" distL="114300" distR="114300" simplePos="0" relativeHeight="251655168" behindDoc="1" locked="0" layoutInCell="1" allowOverlap="1">
            <wp:simplePos x="0" y="0"/>
            <wp:positionH relativeFrom="column">
              <wp:posOffset>-180340</wp:posOffset>
            </wp:positionH>
            <wp:positionV relativeFrom="paragraph">
              <wp:posOffset>-97213</wp:posOffset>
            </wp:positionV>
            <wp:extent cx="7575332" cy="1071543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5" cstate="print">
                      <a:extLst>
                        <a:ext uri="{BEBA8EAE-BF5A-486C-A8C5-ECC9F3942E4B}">
                          <a14:imgProps xmlns:a14="http://schemas.microsoft.com/office/drawing/2010/main">
                            <a14:imgLayer r:embed="rId6">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7575332" cy="10715430"/>
                    </a:xfrm>
                    <a:prstGeom prst="rect">
                      <a:avLst/>
                    </a:prstGeom>
                  </pic:spPr>
                </pic:pic>
              </a:graphicData>
            </a:graphic>
            <wp14:sizeRelH relativeFrom="margin">
              <wp14:pctWidth>0</wp14:pctWidth>
            </wp14:sizeRelH>
            <wp14:sizeRelV relativeFrom="margin">
              <wp14:pctHeight>0</wp14:pctHeight>
            </wp14:sizeRelV>
          </wp:anchor>
        </w:drawing>
      </w:r>
      <w:r w:rsidR="00EB2857">
        <w:rPr>
          <w:noProof/>
          <w:lang w:eastAsia="ru-RU"/>
        </w:rPr>
        <w:drawing>
          <wp:anchor distT="0" distB="0" distL="114300" distR="114300" simplePos="0" relativeHeight="251654144" behindDoc="0" locked="0" layoutInCell="1" allowOverlap="1">
            <wp:simplePos x="0" y="0"/>
            <wp:positionH relativeFrom="column">
              <wp:posOffset>-205740</wp:posOffset>
            </wp:positionH>
            <wp:positionV relativeFrom="paragraph">
              <wp:posOffset>-180340</wp:posOffset>
            </wp:positionV>
            <wp:extent cx="7623175" cy="9512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пка.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623175" cy="951230"/>
                    </a:xfrm>
                    <a:prstGeom prst="rect">
                      <a:avLst/>
                    </a:prstGeom>
                    <a:noFill/>
                    <a:ln>
                      <a:noFill/>
                    </a:ln>
                  </pic:spPr>
                </pic:pic>
              </a:graphicData>
            </a:graphic>
            <wp14:sizeRelH relativeFrom="margin">
              <wp14:pctWidth>0</wp14:pctWidth>
            </wp14:sizeRelH>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E45614" w:rsidP="001B71D9">
      <w:pPr>
        <w:spacing w:after="0"/>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31.7pt;margin-top:10.95pt;width:213.3pt;height:87.5pt;z-index:251658240" fillcolor="red" strokecolor="white [3212]" strokeweight="1.5pt">
            <v:shadow on="t" color="white [3212]" offset="4pt,4pt" offset2="-4pt,-4pt"/>
            <v:textpath style="font-family:&quot;Arial Black&quot;;v-text-kern:t" trim="t" fitpath="t" string="22-26"/>
          </v:shape>
        </w:pict>
      </w: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E45614" w:rsidP="001B71D9">
      <w:pPr>
        <w:spacing w:after="0"/>
      </w:pPr>
      <w:r>
        <w:rPr>
          <w:noProof/>
          <w:lang w:eastAsia="ru-RU"/>
        </w:rPr>
        <w:pict>
          <v:shape id="_x0000_s1034" type="#_x0000_t136" style="position:absolute;margin-left:376.2pt;margin-top:2.6pt;width:136.95pt;height:22.55pt;z-index:2516592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red" strokecolor="white [3212]" strokeweight="1pt">
            <v:shadow on="t" color="white [3212]" offset="1pt,3pt" offset2="-10pt,-6pt"/>
            <v:textpath style="font-family:&quot;Arial Black&quot;;v-text-kern:t" trim="t" fitpath="t" string="ИЮНЯ"/>
          </v:shape>
        </w:pict>
      </w:r>
    </w:p>
    <w:p w:rsidR="001B71D9" w:rsidRDefault="001B71D9" w:rsidP="001B71D9">
      <w:pPr>
        <w:spacing w:after="0"/>
      </w:pPr>
    </w:p>
    <w:p w:rsidR="001B71D9" w:rsidRDefault="001B71D9" w:rsidP="001B71D9">
      <w:pPr>
        <w:spacing w:after="0"/>
      </w:pPr>
    </w:p>
    <w:p w:rsidR="001B71D9" w:rsidRDefault="00E45614" w:rsidP="001B71D9">
      <w:pPr>
        <w:spacing w:after="0"/>
      </w:pPr>
      <w:r>
        <w:rPr>
          <w:noProof/>
          <w:lang w:eastAsia="ru-RU"/>
        </w:rPr>
        <w:pict>
          <v:shape id="_x0000_s1040" type="#_x0000_t136" style="position:absolute;margin-left:331.7pt;margin-top:11.15pt;width:221.75pt;height:26pt;z-index:25166131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6" strokecolor="#c06" strokeweight="1pt">
            <v:shadow on="t" color="#5c0000" offset="1pt,-1pt" offset2="-10pt,-14pt"/>
            <v:textpath style="font-family:&quot;Arial Black&quot;;v-text-kern:t" trim="t" fitpath="t" string="БЕЛЫЕ НОЧИ!"/>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E45614" w:rsidP="001B71D9">
      <w:pPr>
        <w:spacing w:after="0"/>
      </w:pPr>
      <w:r>
        <w:rPr>
          <w:noProof/>
          <w:lang w:eastAsia="ru-RU"/>
        </w:rPr>
        <w:pict>
          <v:shape id="_x0000_s1032" type="#_x0000_t136" style="position:absolute;margin-left:-1.45pt;margin-top:9.55pt;width:566pt;height:83.1pt;z-index:251657216;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cde04" strokecolor="#c00000" strokeweight="1pt">
            <v:shadow on="t" color="#c00000" offset="4pt,4pt" offset2="-4pt,-4pt"/>
            <v:textpath style="font-family:&quot;Impact&quot;;v-text-kern:t" trim="t" fitpath="t" string="САНКТ-ПЕТЕРБУРГ&#10;"/>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E45614"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14.95pt;width:566pt;height:279.6pt;z-index:251660288" filled="f" stroked="f">
            <v:textbo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716"/>
                  </w:tblGrid>
                  <w:tr w:rsidR="00342F9F" w:rsidRPr="009A59D0" w:rsidTr="009A59D0">
                    <w:trPr>
                      <w:trHeight w:val="4964"/>
                    </w:trPr>
                    <w:tc>
                      <w:tcPr>
                        <w:tcW w:w="5637" w:type="dxa"/>
                      </w:tcPr>
                      <w:p w:rsidR="00342F9F" w:rsidRPr="009A59D0" w:rsidRDefault="00FE7274" w:rsidP="00342F9F">
                        <w:pPr>
                          <w:rPr>
                            <w:b/>
                            <w:color w:val="36004C"/>
                            <w:sz w:val="36"/>
                            <w:szCs w:val="24"/>
                          </w:rPr>
                        </w:pPr>
                        <w:r>
                          <w:rPr>
                            <w:b/>
                            <w:color w:val="36004C"/>
                            <w:sz w:val="36"/>
                            <w:szCs w:val="24"/>
                          </w:rPr>
                          <w:t xml:space="preserve">    </w:t>
                        </w:r>
                        <w:r w:rsidR="00342F9F" w:rsidRPr="009A59D0">
                          <w:rPr>
                            <w:b/>
                            <w:color w:val="36004C"/>
                            <w:sz w:val="36"/>
                            <w:szCs w:val="24"/>
                          </w:rPr>
                          <w:t>САНКТ – ПЕТЕРБУРГ:</w:t>
                        </w:r>
                      </w:p>
                      <w:p w:rsidR="00342F9F" w:rsidRPr="009A59D0" w:rsidRDefault="00342F9F" w:rsidP="00342F9F">
                        <w:pPr>
                          <w:rPr>
                            <w:b/>
                            <w:color w:val="36004C"/>
                            <w:sz w:val="10"/>
                            <w:szCs w:val="24"/>
                          </w:rPr>
                        </w:pP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НОЧНАЯ  ЭКСКУРСИЯ</w:t>
                        </w:r>
                        <w:r w:rsidRPr="009A59D0">
                          <w:rPr>
                            <w:rFonts w:asciiTheme="minorHAnsi" w:hAnsiTheme="minorHAnsi"/>
                            <w:b/>
                            <w:color w:val="36004C"/>
                            <w:sz w:val="28"/>
                          </w:rPr>
                          <w:br/>
                          <w:t xml:space="preserve">«Легенды и мифы Санкт-Петербурга» </w:t>
                        </w:r>
                        <w:r w:rsidRPr="009A59D0">
                          <w:rPr>
                            <w:rFonts w:asciiTheme="minorHAnsi" w:hAnsiTheme="minorHAnsi"/>
                            <w:b/>
                            <w:color w:val="36004C"/>
                            <w:sz w:val="28"/>
                          </w:rPr>
                          <w:br/>
                          <w:t>С РАЗВЕДЕНИЕМ МОСТОВ.</w:t>
                        </w:r>
                        <w:r w:rsidR="00BB4B06">
                          <w:rPr>
                            <w:rFonts w:asciiTheme="minorHAnsi" w:hAnsiTheme="minorHAnsi"/>
                            <w:b/>
                            <w:color w:val="36004C"/>
                            <w:sz w:val="28"/>
                          </w:rPr>
                          <w:t xml:space="preserve"> </w:t>
                        </w:r>
                        <w:r w:rsidR="00BB4B06" w:rsidRPr="009A59D0">
                          <w:rPr>
                            <w:rFonts w:asciiTheme="minorHAnsi" w:hAnsiTheme="minorHAnsi"/>
                            <w:i/>
                            <w:color w:val="36004C"/>
                            <w:sz w:val="20"/>
                            <w:szCs w:val="20"/>
                          </w:rPr>
                          <w:t>(</w:t>
                        </w:r>
                        <w:r w:rsidR="00BB4B06">
                          <w:rPr>
                            <w:rFonts w:asciiTheme="minorHAnsi" w:hAnsiTheme="minorHAnsi"/>
                            <w:i/>
                            <w:color w:val="36004C"/>
                            <w:sz w:val="22"/>
                            <w:szCs w:val="20"/>
                          </w:rPr>
                          <w:t>доп. плата</w:t>
                        </w:r>
                        <w:r w:rsidR="00BB4B06" w:rsidRPr="009A59D0">
                          <w:rPr>
                            <w:rFonts w:asciiTheme="minorHAnsi" w:hAnsiTheme="minorHAnsi"/>
                            <w:i/>
                            <w:color w:val="36004C"/>
                            <w:sz w:val="22"/>
                            <w:szCs w:val="20"/>
                          </w:rPr>
                          <w:t>)</w:t>
                        </w: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ОБЗОРНАЯ ЭКСКУРСИЯ</w:t>
                        </w:r>
                        <w:r w:rsidR="003E3A46">
                          <w:rPr>
                            <w:rFonts w:asciiTheme="minorHAnsi" w:hAnsiTheme="minorHAnsi"/>
                            <w:b/>
                            <w:color w:val="36004C"/>
                            <w:sz w:val="28"/>
                          </w:rPr>
                          <w:t xml:space="preserve"> </w:t>
                        </w:r>
                        <w:r w:rsidR="003E3A46" w:rsidRPr="009A59D0">
                          <w:rPr>
                            <w:rFonts w:asciiTheme="minorHAnsi" w:hAnsiTheme="minorHAnsi"/>
                            <w:i/>
                            <w:color w:val="36004C"/>
                            <w:sz w:val="20"/>
                            <w:szCs w:val="20"/>
                          </w:rPr>
                          <w:t>(</w:t>
                        </w:r>
                        <w:r w:rsidR="003E3A46">
                          <w:rPr>
                            <w:rFonts w:asciiTheme="minorHAnsi" w:hAnsiTheme="minorHAnsi"/>
                            <w:i/>
                            <w:color w:val="36004C"/>
                            <w:sz w:val="22"/>
                            <w:szCs w:val="20"/>
                          </w:rPr>
                          <w:t>с остановками)</w:t>
                        </w:r>
                      </w:p>
                      <w:p w:rsidR="00342F9F" w:rsidRPr="009A59D0" w:rsidRDefault="00342F9F" w:rsidP="009A59D0">
                        <w:pPr>
                          <w:pStyle w:val="a6"/>
                          <w:ind w:left="284"/>
                          <w:rPr>
                            <w:rFonts w:asciiTheme="minorHAnsi" w:hAnsiTheme="minorHAnsi"/>
                            <w:b/>
                            <w:color w:val="36004C"/>
                            <w:sz w:val="28"/>
                          </w:rPr>
                        </w:pPr>
                        <w:r w:rsidRPr="009A59D0">
                          <w:rPr>
                            <w:rFonts w:asciiTheme="minorHAnsi" w:hAnsiTheme="minorHAnsi"/>
                            <w:b/>
                            <w:color w:val="36004C"/>
                            <w:sz w:val="28"/>
                          </w:rPr>
                          <w:t>«Блистательный Санкт-Петербург»:</w:t>
                        </w:r>
                      </w:p>
                      <w:p w:rsidR="00342F9F" w:rsidRPr="009A59D0" w:rsidRDefault="00342F9F" w:rsidP="009A59D0">
                        <w:pPr>
                          <w:pStyle w:val="a6"/>
                          <w:ind w:left="284"/>
                          <w:rPr>
                            <w:rFonts w:asciiTheme="minorHAnsi" w:hAnsiTheme="minorHAnsi"/>
                            <w:b/>
                            <w:color w:val="36004C"/>
                            <w:sz w:val="28"/>
                          </w:rPr>
                        </w:pPr>
                        <w:r w:rsidRPr="009A59D0">
                          <w:rPr>
                            <w:rFonts w:asciiTheme="minorHAnsi" w:hAnsiTheme="minorHAnsi"/>
                            <w:b/>
                            <w:color w:val="36004C"/>
                            <w:sz w:val="28"/>
                          </w:rPr>
                          <w:t>- КАЗАНСКИЙ СОБОР</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BB4B06" w:rsidRPr="009A59D0">
                          <w:rPr>
                            <w:rFonts w:asciiTheme="minorHAnsi" w:hAnsiTheme="minorHAnsi"/>
                            <w:i/>
                            <w:color w:val="36004C"/>
                            <w:sz w:val="22"/>
                            <w:szCs w:val="20"/>
                          </w:rPr>
                          <w:t>посещение</w:t>
                        </w:r>
                        <w:r w:rsidR="009A59D0" w:rsidRPr="009A59D0">
                          <w:rPr>
                            <w:rFonts w:asciiTheme="minorHAnsi" w:hAnsiTheme="minorHAnsi"/>
                            <w:i/>
                            <w:color w:val="36004C"/>
                            <w:sz w:val="22"/>
                            <w:szCs w:val="20"/>
                          </w:rPr>
                          <w:t>)</w:t>
                        </w:r>
                        <w:r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ИСААКИЕВСКИЙ СОБОР</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свободное время)</w:t>
                        </w:r>
                        <w:r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КОЛОННАДА СОБОРА</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свободное время)</w:t>
                        </w:r>
                        <w:r w:rsidR="009A59D0"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ХРАМ ВОСКРЕСЕНИЯ ХРИСТОВА</w:t>
                        </w:r>
                        <w:r w:rsidRPr="009A59D0">
                          <w:rPr>
                            <w:rFonts w:asciiTheme="minorHAnsi" w:hAnsiTheme="minorHAnsi"/>
                            <w:b/>
                            <w:color w:val="36004C"/>
                            <w:sz w:val="28"/>
                          </w:rPr>
                          <w:br/>
                          <w:t xml:space="preserve">  «Спас-на-Крови»</w:t>
                        </w:r>
                        <w:r w:rsidR="009A59D0" w:rsidRPr="009A59D0">
                          <w:rPr>
                            <w:rFonts w:asciiTheme="minorHAnsi" w:hAnsiTheme="minorHAnsi"/>
                            <w:i/>
                            <w:color w:val="36004C"/>
                            <w:sz w:val="20"/>
                            <w:szCs w:val="20"/>
                          </w:rPr>
                          <w:t xml:space="preserve"> (</w:t>
                        </w:r>
                        <w:r w:rsidR="009A59D0" w:rsidRPr="009A59D0">
                          <w:rPr>
                            <w:rFonts w:asciiTheme="minorHAnsi" w:hAnsiTheme="minorHAnsi"/>
                            <w:i/>
                            <w:color w:val="36004C"/>
                            <w:sz w:val="22"/>
                            <w:szCs w:val="20"/>
                          </w:rPr>
                          <w:t>свободное время)</w:t>
                        </w:r>
                        <w:r w:rsidR="009A59D0" w:rsidRPr="009A59D0">
                          <w:rPr>
                            <w:rFonts w:asciiTheme="minorHAnsi" w:hAnsiTheme="minorHAnsi"/>
                            <w:b/>
                            <w:color w:val="36004C"/>
                            <w:sz w:val="22"/>
                            <w:szCs w:val="20"/>
                          </w:rPr>
                          <w:t>;</w:t>
                        </w:r>
                      </w:p>
                      <w:p w:rsidR="00342F9F" w:rsidRPr="003E3A46"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ТЕПЛОХОДНАЯ ЭКСКУРСИЯ по рекам и каналам Санкт-Петербурга.</w:t>
                        </w:r>
                        <w:r w:rsidR="00AE7723" w:rsidRPr="009A59D0">
                          <w:rPr>
                            <w:rFonts w:asciiTheme="minorHAnsi" w:hAnsiTheme="minorHAnsi"/>
                            <w:i/>
                            <w:color w:val="36004C"/>
                            <w:sz w:val="20"/>
                            <w:szCs w:val="20"/>
                          </w:rPr>
                          <w:t xml:space="preserve"> (</w:t>
                        </w:r>
                        <w:r w:rsidR="00AE7723">
                          <w:rPr>
                            <w:rFonts w:asciiTheme="minorHAnsi" w:hAnsiTheme="minorHAnsi"/>
                            <w:i/>
                            <w:color w:val="36004C"/>
                            <w:sz w:val="22"/>
                            <w:szCs w:val="20"/>
                          </w:rPr>
                          <w:t>доп. плата</w:t>
                        </w:r>
                        <w:r w:rsidR="00AE7723" w:rsidRPr="009A59D0">
                          <w:rPr>
                            <w:rFonts w:asciiTheme="minorHAnsi" w:hAnsiTheme="minorHAnsi"/>
                            <w:i/>
                            <w:color w:val="36004C"/>
                            <w:sz w:val="22"/>
                            <w:szCs w:val="20"/>
                          </w:rPr>
                          <w:t>)</w:t>
                        </w:r>
                      </w:p>
                      <w:p w:rsidR="003E3A46" w:rsidRPr="009A59D0" w:rsidRDefault="003E3A46" w:rsidP="009A59D0">
                        <w:pPr>
                          <w:pStyle w:val="a6"/>
                          <w:numPr>
                            <w:ilvl w:val="3"/>
                            <w:numId w:val="15"/>
                          </w:numPr>
                          <w:ind w:left="284" w:hanging="283"/>
                          <w:rPr>
                            <w:rFonts w:asciiTheme="minorHAnsi" w:hAnsiTheme="minorHAnsi"/>
                            <w:b/>
                            <w:color w:val="36004C"/>
                            <w:sz w:val="28"/>
                          </w:rPr>
                        </w:pPr>
                        <w:r w:rsidRPr="003E3A46">
                          <w:rPr>
                            <w:rFonts w:asciiTheme="minorHAnsi" w:hAnsiTheme="minorHAnsi"/>
                            <w:b/>
                            <w:color w:val="36004C"/>
                            <w:sz w:val="28"/>
                          </w:rPr>
                          <w:t>АВТОБУСНАЯ ОБЗОРНАЯ ЭКСКУРСИЯ</w:t>
                        </w:r>
                        <w:r>
                          <w:rPr>
                            <w:rFonts w:asciiTheme="minorHAnsi" w:hAnsiTheme="minorHAnsi"/>
                            <w:b/>
                            <w:color w:val="36004C"/>
                            <w:sz w:val="28"/>
                          </w:rPr>
                          <w:t xml:space="preserve"> </w:t>
                        </w:r>
                        <w:r>
                          <w:rPr>
                            <w:rFonts w:asciiTheme="minorHAnsi" w:hAnsiTheme="minorHAnsi"/>
                            <w:b/>
                            <w:color w:val="36004C"/>
                            <w:sz w:val="28"/>
                          </w:rPr>
                          <w:br/>
                          <w:t>по САНКТ-ПЕТЕРБУРГУ</w:t>
                        </w:r>
                      </w:p>
                    </w:tc>
                    <w:tc>
                      <w:tcPr>
                        <w:tcW w:w="5811" w:type="dxa"/>
                      </w:tcPr>
                      <w:p w:rsidR="00342F9F" w:rsidRPr="009A59D0" w:rsidRDefault="00342F9F" w:rsidP="009A59D0">
                        <w:pPr>
                          <w:pStyle w:val="a6"/>
                          <w:numPr>
                            <w:ilvl w:val="3"/>
                            <w:numId w:val="15"/>
                          </w:numPr>
                          <w:ind w:left="318" w:hanging="283"/>
                          <w:rPr>
                            <w:rFonts w:asciiTheme="minorHAnsi" w:hAnsiTheme="minorHAnsi"/>
                            <w:color w:val="36004C"/>
                            <w:sz w:val="28"/>
                          </w:rPr>
                        </w:pPr>
                        <w:r w:rsidRPr="009A59D0">
                          <w:rPr>
                            <w:rFonts w:asciiTheme="minorHAnsi" w:hAnsiTheme="minorHAnsi"/>
                            <w:b/>
                            <w:color w:val="36004C"/>
                            <w:sz w:val="28"/>
                          </w:rPr>
                          <w:t xml:space="preserve">ЧАСОВНЯ КСЕНИИ </w:t>
                        </w:r>
                        <w:r w:rsidR="009A59D0" w:rsidRPr="009A59D0">
                          <w:rPr>
                            <w:rFonts w:asciiTheme="minorHAnsi" w:hAnsiTheme="minorHAnsi"/>
                            <w:b/>
                            <w:color w:val="36004C"/>
                            <w:sz w:val="28"/>
                          </w:rPr>
                          <w:br/>
                        </w:r>
                        <w:r w:rsidRPr="009A59D0">
                          <w:rPr>
                            <w:rFonts w:asciiTheme="minorHAnsi" w:hAnsiTheme="minorHAnsi"/>
                            <w:b/>
                            <w:color w:val="36004C"/>
                            <w:sz w:val="28"/>
                          </w:rPr>
                          <w:t>ПЕТЕРБУРГСКОЙ</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посещение)</w:t>
                        </w:r>
                        <w:r w:rsidRPr="009A59D0">
                          <w:rPr>
                            <w:rFonts w:asciiTheme="minorHAnsi" w:hAnsiTheme="minorHAnsi"/>
                            <w:b/>
                            <w:color w:val="36004C"/>
                            <w:sz w:val="22"/>
                            <w:szCs w:val="20"/>
                          </w:rPr>
                          <w:t>.</w:t>
                        </w:r>
                      </w:p>
                      <w:p w:rsidR="003E3A46" w:rsidRPr="003E3A46" w:rsidRDefault="00342F9F" w:rsidP="003E3A46">
                        <w:pPr>
                          <w:pStyle w:val="a6"/>
                          <w:numPr>
                            <w:ilvl w:val="3"/>
                            <w:numId w:val="15"/>
                          </w:numPr>
                          <w:ind w:left="318" w:hanging="283"/>
                          <w:rPr>
                            <w:rFonts w:asciiTheme="minorHAnsi" w:hAnsiTheme="minorHAnsi"/>
                            <w:color w:val="36004C"/>
                            <w:sz w:val="28"/>
                          </w:rPr>
                        </w:pPr>
                        <w:r w:rsidRPr="009A59D0">
                          <w:rPr>
                            <w:rFonts w:asciiTheme="minorHAnsi" w:hAnsiTheme="minorHAnsi"/>
                            <w:b/>
                            <w:color w:val="36004C"/>
                            <w:sz w:val="28"/>
                          </w:rPr>
                          <w:t>ПЕТРОПАВЛОВСКАЯ  КРЕПОСТЬ</w:t>
                        </w:r>
                        <w:r w:rsidRPr="009A59D0">
                          <w:rPr>
                            <w:rFonts w:asciiTheme="minorHAnsi" w:hAnsiTheme="minorHAnsi"/>
                            <w:b/>
                            <w:color w:val="36004C"/>
                            <w:sz w:val="28"/>
                          </w:rPr>
                          <w:br/>
                        </w:r>
                        <w:r w:rsidRPr="009A59D0">
                          <w:rPr>
                            <w:rFonts w:asciiTheme="minorHAnsi" w:eastAsia="Calibri" w:hAnsiTheme="minorHAnsi"/>
                            <w:b/>
                            <w:color w:val="36004C"/>
                            <w:sz w:val="28"/>
                            <w:lang w:eastAsia="en-US"/>
                          </w:rPr>
                          <w:t>ПОЛУДЕННЫЙ ПУШЕЧНЫЙ ВЫСТРЕЛ</w:t>
                        </w:r>
                        <w:r w:rsidR="009A59D0" w:rsidRPr="009A59D0">
                          <w:rPr>
                            <w:b/>
                            <w:color w:val="36004C"/>
                          </w:rPr>
                          <w:t xml:space="preserve"> </w:t>
                        </w:r>
                        <w:r w:rsidR="009A59D0" w:rsidRPr="009A59D0">
                          <w:rPr>
                            <w:rFonts w:asciiTheme="minorHAnsi" w:hAnsiTheme="minorHAnsi"/>
                            <w:color w:val="36004C"/>
                          </w:rPr>
                          <w:t>(экскурсия + свободное время)</w:t>
                        </w:r>
                        <w:r w:rsidRPr="009A59D0">
                          <w:rPr>
                            <w:rFonts w:asciiTheme="minorHAnsi" w:eastAsia="Calibri" w:hAnsiTheme="minorHAnsi"/>
                            <w:b/>
                            <w:color w:val="36004C"/>
                            <w:sz w:val="28"/>
                            <w:lang w:eastAsia="en-US"/>
                          </w:rPr>
                          <w:t>.</w:t>
                        </w:r>
                      </w:p>
                      <w:p w:rsidR="003E3A46" w:rsidRPr="003E3A46" w:rsidRDefault="003E3A46" w:rsidP="003E3A46">
                        <w:pPr>
                          <w:pStyle w:val="a6"/>
                          <w:numPr>
                            <w:ilvl w:val="3"/>
                            <w:numId w:val="15"/>
                          </w:numPr>
                          <w:ind w:left="318" w:hanging="283"/>
                          <w:rPr>
                            <w:rFonts w:asciiTheme="minorHAnsi" w:hAnsiTheme="minorHAnsi"/>
                            <w:b/>
                            <w:color w:val="FF0000"/>
                            <w:sz w:val="32"/>
                          </w:rPr>
                        </w:pPr>
                        <w:r w:rsidRPr="003E3A46">
                          <w:rPr>
                            <w:rFonts w:asciiTheme="minorHAnsi" w:hAnsiTheme="minorHAnsi"/>
                            <w:b/>
                            <w:color w:val="FF0000"/>
                            <w:sz w:val="36"/>
                          </w:rPr>
                          <w:t>НОЧНАЯ ШОУ-ПРОГРАММА ПРАЗДНИКА «АЛЫЕ ПАРУСА».</w:t>
                        </w:r>
                      </w:p>
                      <w:p w:rsidR="00342F9F" w:rsidRPr="003E3A46" w:rsidRDefault="00342F9F" w:rsidP="003E3A46">
                        <w:pPr>
                          <w:pStyle w:val="a6"/>
                          <w:ind w:left="318"/>
                          <w:rPr>
                            <w:rFonts w:asciiTheme="minorHAnsi" w:hAnsiTheme="minorHAnsi"/>
                            <w:color w:val="36004C"/>
                            <w:sz w:val="18"/>
                          </w:rPr>
                        </w:pPr>
                      </w:p>
                      <w:p w:rsidR="00342F9F" w:rsidRPr="009A59D0" w:rsidRDefault="00FE7274" w:rsidP="009A59D0">
                        <w:pPr>
                          <w:ind w:left="318"/>
                          <w:rPr>
                            <w:b/>
                            <w:color w:val="36004C"/>
                            <w:sz w:val="36"/>
                            <w:szCs w:val="24"/>
                          </w:rPr>
                        </w:pPr>
                        <w:r>
                          <w:rPr>
                            <w:b/>
                            <w:color w:val="36004C"/>
                            <w:sz w:val="36"/>
                            <w:szCs w:val="24"/>
                          </w:rPr>
                          <w:t xml:space="preserve"> </w:t>
                        </w:r>
                        <w:r w:rsidR="00342F9F" w:rsidRPr="009A59D0">
                          <w:rPr>
                            <w:b/>
                            <w:color w:val="36004C"/>
                            <w:sz w:val="36"/>
                            <w:szCs w:val="24"/>
                          </w:rPr>
                          <w:t>ПЕТЕРГОФ</w:t>
                        </w:r>
                      </w:p>
                      <w:p w:rsidR="009A59D0" w:rsidRPr="009A59D0" w:rsidRDefault="009A59D0" w:rsidP="009A59D0">
                        <w:pPr>
                          <w:ind w:left="318"/>
                          <w:rPr>
                            <w:b/>
                            <w:color w:val="36004C"/>
                            <w:sz w:val="10"/>
                            <w:szCs w:val="24"/>
                          </w:rPr>
                        </w:pPr>
                      </w:p>
                      <w:p w:rsidR="00342F9F" w:rsidRPr="009A59D0" w:rsidRDefault="00342F9F"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ПУТЕВАЯ ЭКСКУРСИЯ </w:t>
                        </w:r>
                        <w:r w:rsidRPr="009A59D0">
                          <w:rPr>
                            <w:rFonts w:asciiTheme="minorHAnsi" w:hAnsiTheme="minorHAnsi"/>
                            <w:b/>
                            <w:color w:val="36004C"/>
                            <w:sz w:val="28"/>
                          </w:rPr>
                          <w:br/>
                          <w:t>«По старой Петергофской дороге».</w:t>
                        </w:r>
                      </w:p>
                      <w:p w:rsidR="00342F9F" w:rsidRPr="009A59D0" w:rsidRDefault="00342F9F"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ЭКСКУРСИЯ В МУЗЕЙ-ЗАПОВЕДНИК «ПЕТЕРГОФ». </w:t>
                        </w:r>
                        <w:r w:rsidRPr="00EB2857">
                          <w:rPr>
                            <w:rFonts w:asciiTheme="minorHAnsi" w:hAnsiTheme="minorHAnsi"/>
                            <w:b/>
                            <w:color w:val="36004C"/>
                            <w:sz w:val="28"/>
                          </w:rPr>
                          <w:t>ФОНТАНЫ НИЖНЕГО ПАРКА</w:t>
                        </w:r>
                      </w:p>
                      <w:p w:rsidR="009A59D0" w:rsidRPr="009A59D0" w:rsidRDefault="009A59D0"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СОБОР СВЯТЫХ АПОСТОЛОВ ПЕТРА И ПАВЛА </w:t>
                        </w:r>
                        <w:r w:rsidRPr="009A59D0">
                          <w:rPr>
                            <w:rFonts w:asciiTheme="minorHAnsi" w:hAnsiTheme="minorHAnsi"/>
                            <w:color w:val="36004C"/>
                            <w:sz w:val="20"/>
                            <w:szCs w:val="20"/>
                          </w:rPr>
                          <w:t>(</w:t>
                        </w:r>
                        <w:r w:rsidRPr="009A59D0">
                          <w:rPr>
                            <w:rFonts w:asciiTheme="minorHAnsi" w:hAnsiTheme="minorHAnsi"/>
                            <w:color w:val="36004C"/>
                            <w:sz w:val="22"/>
                            <w:szCs w:val="20"/>
                          </w:rPr>
                          <w:t>посещение).</w:t>
                        </w:r>
                      </w:p>
                      <w:p w:rsidR="00342F9F" w:rsidRPr="009A59D0" w:rsidRDefault="00342F9F" w:rsidP="00342F9F">
                        <w:pPr>
                          <w:rPr>
                            <w:color w:val="36004C"/>
                            <w:sz w:val="28"/>
                            <w:szCs w:val="24"/>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342F9F" w:rsidRPr="00342F9F" w:rsidRDefault="00342F9F" w:rsidP="00342F9F">
      <w:pPr>
        <w:tabs>
          <w:tab w:val="left" w:pos="567"/>
        </w:tabs>
        <w:spacing w:after="0"/>
        <w:ind w:left="284"/>
        <w:rPr>
          <w:rFonts w:ascii="Verdana" w:hAnsi="Verdana"/>
          <w:b/>
          <w:sz w:val="16"/>
          <w:szCs w:val="56"/>
        </w:rPr>
      </w:pPr>
    </w:p>
    <w:p w:rsidR="001B71D9" w:rsidRDefault="001B71D9" w:rsidP="00342F9F">
      <w:pPr>
        <w:tabs>
          <w:tab w:val="left" w:pos="567"/>
        </w:tabs>
        <w:spacing w:after="0"/>
        <w:ind w:left="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1B71D9" w:rsidRDefault="001B71D9" w:rsidP="009A59D0">
      <w:pPr>
        <w:tabs>
          <w:tab w:val="left" w:pos="567"/>
        </w:tabs>
        <w:spacing w:after="0"/>
        <w:ind w:left="284"/>
        <w:rPr>
          <w:rFonts w:ascii="Verdana" w:hAnsi="Verdana"/>
          <w:color w:val="000000"/>
        </w:rPr>
      </w:pPr>
      <w:r w:rsidRPr="009A59D0">
        <w:rPr>
          <w:rFonts w:ascii="Verdana" w:hAnsi="Verdana"/>
          <w:color w:val="000000"/>
          <w:sz w:val="18"/>
        </w:rPr>
        <w:t>(проезд на автобусе, проживание в гостинице с удобствами, питание 2-х разовое, экскурсии, услуги сопровождающего</w:t>
      </w:r>
      <w:r w:rsidR="009A59D0">
        <w:rPr>
          <w:rFonts w:ascii="Verdana" w:hAnsi="Verdana"/>
          <w:color w:val="000000"/>
          <w:sz w:val="18"/>
        </w:rPr>
        <w:t xml:space="preserve"> </w:t>
      </w:r>
      <w:r w:rsidRPr="009A59D0">
        <w:rPr>
          <w:rFonts w:ascii="Verdana" w:hAnsi="Verdana"/>
          <w:color w:val="000000"/>
          <w:sz w:val="18"/>
        </w:rPr>
        <w:t>и гида, страховка)</w:t>
      </w:r>
      <w:r w:rsidRPr="009A59D0">
        <w:rPr>
          <w:rFonts w:ascii="Verdana" w:hAnsi="Verdana"/>
          <w:color w:val="000000"/>
          <w:sz w:val="24"/>
        </w:rPr>
        <w:tab/>
      </w:r>
      <w:r>
        <w:rPr>
          <w:rFonts w:ascii="Verdana" w:hAnsi="Verdana"/>
          <w:color w:val="000000"/>
        </w:rPr>
        <w:br w:type="page"/>
      </w:r>
    </w:p>
    <w:p w:rsidR="001B71D9" w:rsidRDefault="001B71D9" w:rsidP="001B71D9">
      <w:pPr>
        <w:pStyle w:val="a3"/>
        <w:tabs>
          <w:tab w:val="left" w:pos="567"/>
        </w:tabs>
        <w:ind w:right="141" w:firstLine="284"/>
        <w:rPr>
          <w:rFonts w:ascii="Verdana" w:hAnsi="Verdana"/>
          <w:color w:val="000000"/>
        </w:rPr>
      </w:pPr>
    </w:p>
    <w:p w:rsidR="002C1B64" w:rsidRPr="00F64BEB" w:rsidRDefault="002C1B64" w:rsidP="00F64BEB">
      <w:pPr>
        <w:tabs>
          <w:tab w:val="left" w:pos="993"/>
          <w:tab w:val="left" w:pos="1275"/>
        </w:tabs>
        <w:spacing w:after="0" w:line="240" w:lineRule="auto"/>
        <w:jc w:val="center"/>
        <w:rPr>
          <w:b/>
        </w:rPr>
      </w:pPr>
      <w:r w:rsidRPr="00F70ED2">
        <w:rPr>
          <w:b/>
          <w:sz w:val="24"/>
        </w:rPr>
        <w:t xml:space="preserve">ПРОГРАММА </w:t>
      </w:r>
      <w:proofErr w:type="gramStart"/>
      <w:r w:rsidRPr="00F70ED2">
        <w:rPr>
          <w:b/>
          <w:sz w:val="24"/>
        </w:rPr>
        <w:t>ТУРА</w:t>
      </w:r>
      <w:r w:rsidRPr="00F70ED2">
        <w:rPr>
          <w:b/>
          <w:color w:val="FF0000"/>
          <w:sz w:val="24"/>
        </w:rPr>
        <w:t xml:space="preserve">  </w:t>
      </w:r>
      <w:r>
        <w:rPr>
          <w:b/>
          <w:color w:val="FF0000"/>
          <w:sz w:val="24"/>
        </w:rPr>
        <w:t>САНКТ</w:t>
      </w:r>
      <w:proofErr w:type="gramEnd"/>
      <w:r>
        <w:rPr>
          <w:b/>
          <w:color w:val="FF0000"/>
          <w:sz w:val="24"/>
        </w:rPr>
        <w:t>-ПЕТЕРБУРГ</w:t>
      </w:r>
      <w:r w:rsidRPr="00F70ED2">
        <w:rPr>
          <w:b/>
          <w:color w:val="FF0000"/>
          <w:sz w:val="24"/>
        </w:rPr>
        <w:t xml:space="preserve">  </w:t>
      </w:r>
      <w:r w:rsidR="00F64BEB">
        <w:rPr>
          <w:b/>
          <w:sz w:val="24"/>
        </w:rPr>
        <w:t>22-26 июня</w:t>
      </w:r>
    </w:p>
    <w:p w:rsidR="002C1B64" w:rsidRPr="00C14FA5" w:rsidRDefault="002C1B64" w:rsidP="0030686D">
      <w:pPr>
        <w:tabs>
          <w:tab w:val="left" w:pos="-284"/>
        </w:tabs>
        <w:spacing w:after="0" w:line="240" w:lineRule="auto"/>
        <w:jc w:val="center"/>
        <w:rPr>
          <w:b/>
          <w:sz w:val="8"/>
        </w:rPr>
      </w:pPr>
    </w:p>
    <w:tbl>
      <w:tblPr>
        <w:tblStyle w:val="a5"/>
        <w:tblpPr w:leftFromText="180" w:rightFromText="180" w:vertAnchor="text" w:tblpX="256" w:tblpY="1"/>
        <w:tblOverlap w:val="never"/>
        <w:tblW w:w="11023" w:type="dxa"/>
        <w:tblBorders>
          <w:top w:val="single" w:sz="18" w:space="0" w:color="EE0000"/>
          <w:left w:val="single" w:sz="18" w:space="0" w:color="EE0000"/>
          <w:bottom w:val="single" w:sz="18" w:space="0" w:color="EE0000"/>
          <w:right w:val="single" w:sz="18" w:space="0" w:color="EE0000"/>
          <w:insideH w:val="single" w:sz="8" w:space="0" w:color="EE0000"/>
          <w:insideV w:val="single" w:sz="8" w:space="0" w:color="EE0000"/>
        </w:tblBorders>
        <w:shd w:val="clear" w:color="auto" w:fill="FFFEEB"/>
        <w:tblLook w:val="04A0" w:firstRow="1" w:lastRow="0" w:firstColumn="1" w:lastColumn="0" w:noHBand="0" w:noVBand="1"/>
      </w:tblPr>
      <w:tblGrid>
        <w:gridCol w:w="1101"/>
        <w:gridCol w:w="9922"/>
      </w:tblGrid>
      <w:tr w:rsidR="00D92A82" w:rsidRPr="00CC0BAA" w:rsidTr="00916B75">
        <w:trPr>
          <w:trHeight w:val="904"/>
        </w:trPr>
        <w:tc>
          <w:tcPr>
            <w:tcW w:w="1101" w:type="dxa"/>
            <w:vMerge w:val="restart"/>
            <w:shd w:val="clear" w:color="auto" w:fill="FFFEEB"/>
            <w:vAlign w:val="center"/>
          </w:tcPr>
          <w:p w:rsidR="002C1B64" w:rsidRPr="00CC0BAA" w:rsidRDefault="002C1B64" w:rsidP="00E5447C">
            <w:pPr>
              <w:tabs>
                <w:tab w:val="left" w:pos="-284"/>
              </w:tabs>
              <w:jc w:val="center"/>
              <w:rPr>
                <w:b/>
              </w:rPr>
            </w:pPr>
            <w:r w:rsidRPr="00CC0BAA">
              <w:rPr>
                <w:b/>
              </w:rPr>
              <w:t>1 день</w:t>
            </w:r>
          </w:p>
        </w:tc>
        <w:tc>
          <w:tcPr>
            <w:tcW w:w="9922" w:type="dxa"/>
            <w:shd w:val="clear" w:color="auto" w:fill="FFFEEB"/>
            <w:vAlign w:val="center"/>
          </w:tcPr>
          <w:p w:rsidR="002C1B64" w:rsidRPr="00CC0BAA" w:rsidRDefault="002C1B64" w:rsidP="00E5447C">
            <w:pPr>
              <w:pStyle w:val="a3"/>
              <w:rPr>
                <w:rFonts w:asciiTheme="minorHAnsi" w:hAnsiTheme="minorHAnsi"/>
                <w:b/>
              </w:rPr>
            </w:pPr>
            <w:r w:rsidRPr="00CC0BAA">
              <w:rPr>
                <w:rFonts w:asciiTheme="minorHAnsi" w:hAnsiTheme="minorHAnsi"/>
                <w:b/>
              </w:rPr>
              <w:t>ВРЕМЯ ОТПРАВЛЕНИЯ ИЗ ГОРОДОВ:</w:t>
            </w:r>
          </w:p>
          <w:p w:rsidR="00E54EC0" w:rsidRDefault="00E54EC0" w:rsidP="00E5447C">
            <w:pPr>
              <w:pStyle w:val="a3"/>
              <w:rPr>
                <w:sz w:val="24"/>
              </w:rPr>
            </w:pPr>
            <w:r w:rsidRPr="005773CD">
              <w:rPr>
                <w:sz w:val="24"/>
              </w:rPr>
              <w:t xml:space="preserve">г.Киржач </w:t>
            </w:r>
            <w:r>
              <w:rPr>
                <w:sz w:val="24"/>
              </w:rPr>
              <w:t xml:space="preserve">         </w:t>
            </w:r>
            <w:r w:rsidR="00625877">
              <w:rPr>
                <w:sz w:val="24"/>
              </w:rPr>
              <w:t>20</w:t>
            </w:r>
            <w:r w:rsidR="00AE7723">
              <w:rPr>
                <w:sz w:val="24"/>
              </w:rPr>
              <w:t>:0</w:t>
            </w:r>
            <w:r w:rsidRPr="005773CD">
              <w:rPr>
                <w:sz w:val="24"/>
              </w:rPr>
              <w:t>0 ч</w:t>
            </w:r>
            <w:r>
              <w:rPr>
                <w:sz w:val="24"/>
              </w:rPr>
              <w:t xml:space="preserve">.,         </w:t>
            </w:r>
            <w:r w:rsidRPr="005773CD">
              <w:rPr>
                <w:sz w:val="24"/>
              </w:rPr>
              <w:t xml:space="preserve"> </w:t>
            </w:r>
            <w:proofErr w:type="spellStart"/>
            <w:r w:rsidRPr="005773CD">
              <w:rPr>
                <w:sz w:val="24"/>
              </w:rPr>
              <w:t>г.Сергиев</w:t>
            </w:r>
            <w:proofErr w:type="spellEnd"/>
            <w:r w:rsidRPr="005773CD">
              <w:rPr>
                <w:sz w:val="24"/>
              </w:rPr>
              <w:t xml:space="preserve">-Посад </w:t>
            </w:r>
            <w:r>
              <w:rPr>
                <w:sz w:val="24"/>
              </w:rPr>
              <w:t xml:space="preserve"> </w:t>
            </w:r>
            <w:r w:rsidR="00AE7723">
              <w:rPr>
                <w:sz w:val="24"/>
              </w:rPr>
              <w:t xml:space="preserve"> </w:t>
            </w:r>
            <w:r w:rsidR="00625877">
              <w:rPr>
                <w:sz w:val="24"/>
              </w:rPr>
              <w:t>22</w:t>
            </w:r>
            <w:r w:rsidR="00AE7723">
              <w:rPr>
                <w:sz w:val="24"/>
              </w:rPr>
              <w:t>:00</w:t>
            </w:r>
            <w:r w:rsidRPr="005773CD">
              <w:rPr>
                <w:sz w:val="24"/>
              </w:rPr>
              <w:t xml:space="preserve"> ч., </w:t>
            </w:r>
            <w:r>
              <w:rPr>
                <w:sz w:val="24"/>
              </w:rPr>
              <w:t xml:space="preserve">         </w:t>
            </w:r>
            <w:proofErr w:type="spellStart"/>
            <w:r w:rsidRPr="005773CD">
              <w:rPr>
                <w:sz w:val="24"/>
              </w:rPr>
              <w:t>г.Клин</w:t>
            </w:r>
            <w:proofErr w:type="spellEnd"/>
            <w:r w:rsidRPr="005773CD">
              <w:rPr>
                <w:sz w:val="24"/>
              </w:rPr>
              <w:t xml:space="preserve"> </w:t>
            </w:r>
            <w:r>
              <w:rPr>
                <w:sz w:val="24"/>
              </w:rPr>
              <w:t xml:space="preserve">    </w:t>
            </w:r>
            <w:r w:rsidR="00625877">
              <w:rPr>
                <w:sz w:val="24"/>
              </w:rPr>
              <w:t>01</w:t>
            </w:r>
            <w:r w:rsidR="00AE7723">
              <w:rPr>
                <w:sz w:val="24"/>
              </w:rPr>
              <w:t>:</w:t>
            </w:r>
            <w:r w:rsidRPr="005773CD">
              <w:rPr>
                <w:sz w:val="24"/>
              </w:rPr>
              <w:t>30 ч.,</w:t>
            </w:r>
            <w:r>
              <w:rPr>
                <w:sz w:val="24"/>
              </w:rPr>
              <w:t xml:space="preserve"> </w:t>
            </w:r>
            <w:r w:rsidRPr="005773CD">
              <w:rPr>
                <w:sz w:val="24"/>
              </w:rPr>
              <w:t xml:space="preserve"> </w:t>
            </w:r>
            <w:r>
              <w:rPr>
                <w:sz w:val="24"/>
              </w:rPr>
              <w:t xml:space="preserve">           </w:t>
            </w:r>
          </w:p>
          <w:p w:rsidR="002C1B64" w:rsidRPr="00CC0BAA" w:rsidRDefault="00E54EC0" w:rsidP="00625877">
            <w:pPr>
              <w:tabs>
                <w:tab w:val="left" w:pos="-284"/>
              </w:tabs>
              <w:rPr>
                <w:b/>
              </w:rPr>
            </w:pPr>
            <w:proofErr w:type="spellStart"/>
            <w:r w:rsidRPr="005773CD">
              <w:rPr>
                <w:sz w:val="24"/>
              </w:rPr>
              <w:t>г.Кольчугино</w:t>
            </w:r>
            <w:proofErr w:type="spellEnd"/>
            <w:r w:rsidRPr="005773CD">
              <w:rPr>
                <w:sz w:val="24"/>
              </w:rPr>
              <w:t xml:space="preserve"> </w:t>
            </w:r>
            <w:r w:rsidR="00AE7723">
              <w:rPr>
                <w:sz w:val="24"/>
              </w:rPr>
              <w:t xml:space="preserve"> </w:t>
            </w:r>
            <w:r>
              <w:rPr>
                <w:sz w:val="24"/>
              </w:rPr>
              <w:t xml:space="preserve"> </w:t>
            </w:r>
            <w:r w:rsidR="00AE7723">
              <w:rPr>
                <w:sz w:val="24"/>
              </w:rPr>
              <w:t>2</w:t>
            </w:r>
            <w:r w:rsidR="00625877">
              <w:rPr>
                <w:sz w:val="24"/>
              </w:rPr>
              <w:t>0</w:t>
            </w:r>
            <w:r w:rsidR="00AE7723">
              <w:rPr>
                <w:sz w:val="24"/>
              </w:rPr>
              <w:t>:0</w:t>
            </w:r>
            <w:r w:rsidR="00AE7723" w:rsidRPr="005773CD">
              <w:rPr>
                <w:sz w:val="24"/>
              </w:rPr>
              <w:t>0 ч</w:t>
            </w:r>
            <w:r w:rsidR="00AE7723">
              <w:rPr>
                <w:sz w:val="24"/>
              </w:rPr>
              <w:t>.,</w:t>
            </w:r>
            <w:r>
              <w:rPr>
                <w:sz w:val="24"/>
              </w:rPr>
              <w:t xml:space="preserve"> </w:t>
            </w:r>
            <w:r w:rsidRPr="005773CD">
              <w:rPr>
                <w:sz w:val="24"/>
              </w:rPr>
              <w:t xml:space="preserve"> </w:t>
            </w:r>
            <w:r>
              <w:rPr>
                <w:sz w:val="24"/>
              </w:rPr>
              <w:t xml:space="preserve">        </w:t>
            </w:r>
            <w:r w:rsidRPr="005773CD">
              <w:rPr>
                <w:sz w:val="24"/>
              </w:rPr>
              <w:t>г.</w:t>
            </w:r>
            <w:r>
              <w:rPr>
                <w:sz w:val="24"/>
              </w:rPr>
              <w:t xml:space="preserve"> </w:t>
            </w:r>
            <w:r w:rsidRPr="005773CD">
              <w:rPr>
                <w:sz w:val="24"/>
              </w:rPr>
              <w:t>Дмитров</w:t>
            </w:r>
            <w:r>
              <w:rPr>
                <w:sz w:val="24"/>
              </w:rPr>
              <w:t xml:space="preserve">             </w:t>
            </w:r>
            <w:r w:rsidR="00625877">
              <w:rPr>
                <w:sz w:val="24"/>
              </w:rPr>
              <w:t>23</w:t>
            </w:r>
            <w:r w:rsidR="00AE7723">
              <w:rPr>
                <w:sz w:val="24"/>
              </w:rPr>
              <w:t>:0</w:t>
            </w:r>
            <w:r>
              <w:rPr>
                <w:sz w:val="24"/>
              </w:rPr>
              <w:t>0 ч.</w:t>
            </w:r>
            <w:r w:rsidRPr="005773CD">
              <w:rPr>
                <w:sz w:val="24"/>
              </w:rPr>
              <w:t xml:space="preserve">, </w:t>
            </w:r>
            <w:r>
              <w:rPr>
                <w:sz w:val="24"/>
              </w:rPr>
              <w:t xml:space="preserve">        </w:t>
            </w:r>
            <w:proofErr w:type="spellStart"/>
            <w:r w:rsidRPr="005773CD">
              <w:rPr>
                <w:sz w:val="24"/>
              </w:rPr>
              <w:t>г.Тверь</w:t>
            </w:r>
            <w:proofErr w:type="spellEnd"/>
            <w:r w:rsidRPr="005773CD">
              <w:rPr>
                <w:sz w:val="24"/>
              </w:rPr>
              <w:t xml:space="preserve"> </w:t>
            </w:r>
            <w:r>
              <w:rPr>
                <w:sz w:val="24"/>
              </w:rPr>
              <w:t xml:space="preserve">   </w:t>
            </w:r>
            <w:r w:rsidR="00AE7723">
              <w:rPr>
                <w:sz w:val="24"/>
              </w:rPr>
              <w:t xml:space="preserve"> 0</w:t>
            </w:r>
            <w:r w:rsidR="00625877">
              <w:rPr>
                <w:sz w:val="24"/>
              </w:rPr>
              <w:t>2</w:t>
            </w:r>
            <w:r w:rsidR="00AE7723">
              <w:rPr>
                <w:sz w:val="24"/>
              </w:rPr>
              <w:t>:30</w:t>
            </w:r>
            <w:r w:rsidRPr="005773CD">
              <w:rPr>
                <w:sz w:val="24"/>
              </w:rPr>
              <w:t xml:space="preserve"> ч.</w:t>
            </w:r>
            <w:r>
              <w:rPr>
                <w:sz w:val="24"/>
              </w:rPr>
              <w:t>,</w:t>
            </w:r>
          </w:p>
        </w:tc>
      </w:tr>
      <w:tr w:rsidR="00D92A82" w:rsidRPr="00CC0BAA" w:rsidTr="00916B75">
        <w:trPr>
          <w:trHeight w:val="411"/>
        </w:trPr>
        <w:tc>
          <w:tcPr>
            <w:tcW w:w="1101" w:type="dxa"/>
            <w:vMerge/>
            <w:shd w:val="clear" w:color="auto" w:fill="FFFEEB"/>
            <w:vAlign w:val="center"/>
          </w:tcPr>
          <w:p w:rsidR="002C1B64" w:rsidRPr="00CC0BAA" w:rsidRDefault="002C1B64" w:rsidP="00E5447C">
            <w:pPr>
              <w:tabs>
                <w:tab w:val="left" w:pos="-284"/>
              </w:tabs>
              <w:jc w:val="center"/>
              <w:rPr>
                <w:b/>
              </w:rPr>
            </w:pPr>
          </w:p>
        </w:tc>
        <w:tc>
          <w:tcPr>
            <w:tcW w:w="9922" w:type="dxa"/>
            <w:shd w:val="clear" w:color="auto" w:fill="FFFEEB"/>
            <w:vAlign w:val="center"/>
          </w:tcPr>
          <w:p w:rsidR="002C1B64" w:rsidRPr="00CC0BAA" w:rsidRDefault="002C1B64" w:rsidP="00625877">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Pr>
                <w:b/>
              </w:rPr>
              <w:t>2</w:t>
            </w:r>
            <w:r w:rsidR="00625877">
              <w:rPr>
                <w:b/>
              </w:rPr>
              <w:t>1</w:t>
            </w:r>
            <w:r w:rsidRPr="00CC0BAA">
              <w:rPr>
                <w:b/>
              </w:rPr>
              <w:t>:</w:t>
            </w:r>
            <w:r w:rsidR="00E54EC0">
              <w:rPr>
                <w:b/>
              </w:rPr>
              <w:t>0</w:t>
            </w:r>
            <w:r w:rsidRPr="00CC0BAA">
              <w:rPr>
                <w:b/>
              </w:rPr>
              <w:t>0 ч.</w:t>
            </w:r>
            <w:r w:rsidRPr="00CC0BAA">
              <w:t xml:space="preserve">  </w:t>
            </w:r>
            <w:r>
              <w:t xml:space="preserve">                                   </w:t>
            </w:r>
            <w:r w:rsidRPr="00CC0BAA">
              <w:t>Время в пути 12-13 часов.</w:t>
            </w:r>
          </w:p>
        </w:tc>
      </w:tr>
      <w:tr w:rsidR="00D92A82" w:rsidRPr="00CC0BAA" w:rsidTr="00916B75">
        <w:trPr>
          <w:trHeight w:val="3485"/>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2 день</w:t>
            </w:r>
          </w:p>
        </w:tc>
        <w:tc>
          <w:tcPr>
            <w:tcW w:w="9922" w:type="dxa"/>
            <w:shd w:val="clear" w:color="auto" w:fill="FFFEEB"/>
            <w:vAlign w:val="center"/>
          </w:tcPr>
          <w:p w:rsidR="00E54EC0" w:rsidRP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Прибытие группы в Санкт-Петербург.</w:t>
            </w:r>
          </w:p>
          <w:p w:rsidR="00625877" w:rsidRDefault="00625877" w:rsidP="00625877">
            <w:pPr>
              <w:pStyle w:val="a3"/>
              <w:numPr>
                <w:ilvl w:val="0"/>
                <w:numId w:val="1"/>
              </w:numPr>
              <w:ind w:left="168" w:hanging="168"/>
              <w:rPr>
                <w:rFonts w:asciiTheme="minorHAnsi" w:hAnsiTheme="minorHAnsi"/>
                <w:b/>
              </w:rPr>
            </w:pPr>
            <w:r>
              <w:rPr>
                <w:rFonts w:asciiTheme="minorHAnsi" w:hAnsiTheme="minorHAnsi"/>
                <w:b/>
              </w:rPr>
              <w:t>ЗАВТРАК</w:t>
            </w:r>
            <w:r w:rsidR="00E54EC0">
              <w:rPr>
                <w:rFonts w:asciiTheme="minorHAnsi" w:hAnsiTheme="minorHAnsi"/>
                <w:b/>
              </w:rPr>
              <w:t>.</w:t>
            </w:r>
          </w:p>
          <w:p w:rsidR="00625877" w:rsidRPr="00F64BEB" w:rsidRDefault="00625877" w:rsidP="00625877">
            <w:pPr>
              <w:pStyle w:val="a3"/>
              <w:numPr>
                <w:ilvl w:val="0"/>
                <w:numId w:val="1"/>
              </w:numPr>
              <w:ind w:left="168" w:hanging="168"/>
              <w:rPr>
                <w:rFonts w:asciiTheme="minorHAnsi" w:hAnsiTheme="minorHAnsi"/>
                <w:b/>
                <w:sz w:val="20"/>
              </w:rPr>
            </w:pPr>
            <w:r w:rsidRPr="00625877">
              <w:rPr>
                <w:b/>
                <w:szCs w:val="18"/>
              </w:rPr>
              <w:t>АВТОБУСНАЯ ОБЗОРНАЯ ЭКСКУРСИЯ</w:t>
            </w:r>
            <w:r w:rsidRPr="00F64BEB">
              <w:rPr>
                <w:b/>
                <w:sz w:val="20"/>
                <w:szCs w:val="18"/>
              </w:rPr>
              <w:t>.</w:t>
            </w:r>
            <w:r w:rsidRPr="00F64BEB">
              <w:rPr>
                <w:i/>
                <w:sz w:val="20"/>
                <w:szCs w:val="18"/>
              </w:rPr>
              <w:t xml:space="preserve"> </w:t>
            </w:r>
            <w:r w:rsidR="00F64BEB">
              <w:rPr>
                <w:i/>
                <w:sz w:val="20"/>
                <w:szCs w:val="18"/>
              </w:rPr>
              <w:t xml:space="preserve"> </w:t>
            </w:r>
            <w:r w:rsidRPr="00F64BEB">
              <w:rPr>
                <w:i/>
                <w:szCs w:val="18"/>
              </w:rPr>
              <w:t>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экскурсии вы составите своё первое впечатление о Санкт-Петербурге и дальнейший план знакомства с ним.</w:t>
            </w:r>
            <w:r w:rsidRPr="00F64BEB">
              <w:t xml:space="preserve"> </w:t>
            </w:r>
            <w:r w:rsidRPr="00F64BEB">
              <w:rPr>
                <w:i/>
                <w:szCs w:val="18"/>
              </w:rPr>
              <w:t>Автобусная обзорная экскурсия — самый популярный способ первого знакомства с Санкт-Петербургом</w:t>
            </w:r>
            <w:r w:rsidRPr="00F64BEB">
              <w:rPr>
                <w:i/>
                <w:sz w:val="20"/>
                <w:szCs w:val="18"/>
              </w:rPr>
              <w:t>.</w:t>
            </w:r>
          </w:p>
          <w:p w:rsidR="003962C9" w:rsidRDefault="003962C9" w:rsidP="003962C9">
            <w:pPr>
              <w:pStyle w:val="a3"/>
              <w:numPr>
                <w:ilvl w:val="0"/>
                <w:numId w:val="1"/>
              </w:numPr>
              <w:ind w:left="168" w:hanging="168"/>
              <w:rPr>
                <w:rFonts w:asciiTheme="minorHAnsi" w:hAnsiTheme="minorHAnsi"/>
                <w:b/>
              </w:rPr>
            </w:pPr>
            <w:r w:rsidRPr="00E54EC0">
              <w:rPr>
                <w:rFonts w:asciiTheme="minorHAnsi" w:hAnsiTheme="minorHAnsi"/>
                <w:b/>
              </w:rPr>
              <w:t xml:space="preserve">Размещение в гостинице.  </w:t>
            </w:r>
          </w:p>
          <w:p w:rsidR="00625877" w:rsidRPr="00625877" w:rsidRDefault="00625877" w:rsidP="00625877">
            <w:pPr>
              <w:pStyle w:val="a3"/>
              <w:numPr>
                <w:ilvl w:val="0"/>
                <w:numId w:val="1"/>
              </w:numPr>
              <w:ind w:left="168" w:hanging="168"/>
              <w:rPr>
                <w:rFonts w:asciiTheme="minorHAnsi" w:hAnsiTheme="minorHAnsi"/>
                <w:b/>
              </w:rPr>
            </w:pPr>
            <w:r>
              <w:rPr>
                <w:rFonts w:asciiTheme="minorHAnsi" w:hAnsiTheme="minorHAnsi"/>
                <w:b/>
              </w:rPr>
              <w:t>ОБЕД.</w:t>
            </w:r>
            <w:r w:rsidR="003962C9" w:rsidRPr="00E54EC0">
              <w:rPr>
                <w:rFonts w:asciiTheme="minorHAnsi" w:hAnsiTheme="minorHAnsi"/>
                <w:b/>
              </w:rPr>
              <w:t xml:space="preserve"> Отдых.</w:t>
            </w:r>
          </w:p>
          <w:p w:rsidR="00625877" w:rsidRPr="00682E07" w:rsidRDefault="006E2A6E" w:rsidP="00625877">
            <w:pPr>
              <w:pStyle w:val="a3"/>
              <w:numPr>
                <w:ilvl w:val="0"/>
                <w:numId w:val="1"/>
              </w:numPr>
              <w:ind w:left="168" w:hanging="168"/>
              <w:rPr>
                <w:rFonts w:asciiTheme="minorHAnsi" w:hAnsiTheme="minorHAnsi"/>
                <w:color w:val="000000" w:themeColor="text1"/>
              </w:rPr>
            </w:pPr>
            <w:r w:rsidRPr="00625877">
              <w:rPr>
                <w:b/>
                <w:color w:val="FF0000"/>
                <w:sz w:val="24"/>
              </w:rPr>
              <w:t xml:space="preserve">Ночная шоу-программа праздника </w:t>
            </w:r>
            <w:r>
              <w:rPr>
                <w:b/>
                <w:color w:val="FF0000"/>
              </w:rPr>
              <w:t>«</w:t>
            </w:r>
            <w:r w:rsidRPr="00625877">
              <w:rPr>
                <w:b/>
                <w:color w:val="FF0000"/>
                <w:sz w:val="28"/>
              </w:rPr>
              <w:t>Алые Паруса</w:t>
            </w:r>
            <w:r>
              <w:rPr>
                <w:b/>
                <w:color w:val="FF0000"/>
                <w:sz w:val="24"/>
                <w:szCs w:val="24"/>
              </w:rPr>
              <w:t>»</w:t>
            </w:r>
            <w:r w:rsidRPr="00625877">
              <w:rPr>
                <w:b/>
                <w:color w:val="FF0000"/>
                <w:sz w:val="24"/>
                <w:szCs w:val="24"/>
              </w:rPr>
              <w:t>.</w:t>
            </w:r>
            <w:r w:rsidR="00682E07">
              <w:rPr>
                <w:b/>
                <w:color w:val="FF0000"/>
                <w:sz w:val="24"/>
                <w:szCs w:val="24"/>
              </w:rPr>
              <w:br/>
            </w:r>
            <w:r w:rsidR="00682E07" w:rsidRPr="00682E07">
              <w:rPr>
                <w:color w:val="000000" w:themeColor="text1"/>
                <w:sz w:val="24"/>
                <w:szCs w:val="24"/>
              </w:rPr>
              <w:t>(</w:t>
            </w:r>
            <w:r w:rsidR="00682E07" w:rsidRPr="00682E07">
              <w:rPr>
                <w:color w:val="000000" w:themeColor="text1"/>
                <w:sz w:val="24"/>
                <w:szCs w:val="24"/>
              </w:rPr>
              <w:t>Трансфер всех желающих к месту проведения праздника</w:t>
            </w:r>
            <w:r w:rsidR="00682E07" w:rsidRPr="00682E07">
              <w:rPr>
                <w:color w:val="000000" w:themeColor="text1"/>
                <w:sz w:val="24"/>
                <w:szCs w:val="24"/>
              </w:rPr>
              <w:t>.</w:t>
            </w:r>
            <w:r w:rsidR="00682E07" w:rsidRPr="00682E07">
              <w:rPr>
                <w:rFonts w:ascii="Verdana" w:hAnsi="Verdana"/>
                <w:color w:val="000000" w:themeColor="text1"/>
                <w:sz w:val="18"/>
                <w:szCs w:val="18"/>
                <w:shd w:val="clear" w:color="auto" w:fill="EEF0DC"/>
              </w:rPr>
              <w:t xml:space="preserve"> </w:t>
            </w:r>
            <w:r w:rsidR="00682E07" w:rsidRPr="00682E07">
              <w:rPr>
                <w:color w:val="000000" w:themeColor="text1"/>
                <w:sz w:val="24"/>
                <w:szCs w:val="24"/>
              </w:rPr>
              <w:t>Свободное посещение)</w:t>
            </w:r>
          </w:p>
          <w:p w:rsidR="00625877" w:rsidRPr="00F64BEB" w:rsidRDefault="00625877" w:rsidP="00625877">
            <w:pPr>
              <w:pStyle w:val="a3"/>
              <w:ind w:left="176" w:right="34"/>
              <w:jc w:val="both"/>
              <w:rPr>
                <w:b/>
                <w:color w:val="FF0000"/>
                <w:szCs w:val="24"/>
              </w:rPr>
            </w:pPr>
            <w:r w:rsidRPr="00F64BEB">
              <w:rPr>
                <w:b/>
                <w:i/>
                <w:sz w:val="24"/>
                <w:szCs w:val="24"/>
              </w:rPr>
              <w:t>Фееричное пиротехническое шоу на Неве между Троицким, Дворцовым и Биржевым мостами с выходом парусника</w:t>
            </w:r>
            <w:r w:rsidRPr="00F64BEB">
              <w:rPr>
                <w:i/>
                <w:sz w:val="24"/>
                <w:szCs w:val="24"/>
              </w:rPr>
              <w:t xml:space="preserve">. </w:t>
            </w:r>
            <w:r w:rsidRPr="00F64BEB">
              <w:rPr>
                <w:i/>
                <w:szCs w:val="24"/>
              </w:rPr>
              <w:t xml:space="preserve">В самую светлую из белых ночей в акваторию Невы войдёт </w:t>
            </w:r>
            <w:r w:rsidRPr="00F64BEB">
              <w:rPr>
                <w:b/>
                <w:i/>
                <w:sz w:val="24"/>
                <w:szCs w:val="24"/>
              </w:rPr>
              <w:t>КОРАБЛЬ-МЕЧТА</w:t>
            </w:r>
            <w:r w:rsidRPr="00F64BEB">
              <w:rPr>
                <w:i/>
                <w:sz w:val="24"/>
                <w:szCs w:val="24"/>
              </w:rPr>
              <w:t xml:space="preserve"> </w:t>
            </w:r>
            <w:r w:rsidRPr="00F64BEB">
              <w:rPr>
                <w:i/>
                <w:szCs w:val="24"/>
              </w:rPr>
              <w:t>под алыми парусами – символ надежды и исполнения желаний!</w:t>
            </w:r>
          </w:p>
          <w:p w:rsidR="00682E07" w:rsidRPr="00682E07" w:rsidRDefault="00625877" w:rsidP="00625877">
            <w:pPr>
              <w:pStyle w:val="a3"/>
              <w:ind w:right="34"/>
              <w:jc w:val="both"/>
              <w:rPr>
                <w:rFonts w:ascii="Arial" w:hAnsi="Arial" w:cs="Arial"/>
                <w:b/>
                <w:bCs/>
                <w:color w:val="000000"/>
                <w:sz w:val="16"/>
                <w:szCs w:val="18"/>
              </w:rPr>
            </w:pPr>
            <w:r w:rsidRPr="00F64BEB">
              <w:rPr>
                <w:i/>
                <w:szCs w:val="24"/>
              </w:rPr>
              <w:t xml:space="preserve">   Это торжество одно из ярких событий жизни Санкт-Петербурга.</w:t>
            </w:r>
            <w:r w:rsidRPr="00F64BEB">
              <w:rPr>
                <w:rFonts w:ascii="Arial" w:hAnsi="Arial" w:cs="Arial"/>
                <w:b/>
                <w:bCs/>
                <w:color w:val="000000"/>
                <w:sz w:val="16"/>
                <w:szCs w:val="18"/>
              </w:rPr>
              <w:t xml:space="preserve"> </w:t>
            </w:r>
          </w:p>
          <w:p w:rsidR="00E5447C" w:rsidRPr="00682E07" w:rsidRDefault="00625877" w:rsidP="00682E07">
            <w:pPr>
              <w:pStyle w:val="a3"/>
              <w:numPr>
                <w:ilvl w:val="0"/>
                <w:numId w:val="1"/>
              </w:numPr>
              <w:ind w:left="168" w:hanging="168"/>
              <w:rPr>
                <w:rFonts w:asciiTheme="minorHAnsi" w:hAnsiTheme="minorHAnsi"/>
                <w:b/>
              </w:rPr>
            </w:pPr>
            <w:r w:rsidRPr="00A7007A">
              <w:rPr>
                <w:b/>
                <w:sz w:val="24"/>
                <w:szCs w:val="24"/>
              </w:rPr>
              <w:t>Возвращение в гостиницу.</w:t>
            </w:r>
          </w:p>
          <w:p w:rsidR="00682E07" w:rsidRPr="00682E07" w:rsidRDefault="00682E07" w:rsidP="00682E07">
            <w:pPr>
              <w:pStyle w:val="a3"/>
              <w:ind w:left="168"/>
              <w:rPr>
                <w:rFonts w:asciiTheme="minorHAnsi" w:hAnsiTheme="minorHAnsi"/>
                <w:b/>
                <w:sz w:val="14"/>
              </w:rPr>
            </w:pPr>
          </w:p>
        </w:tc>
      </w:tr>
      <w:tr w:rsidR="00D92A82" w:rsidRPr="00CC0BAA" w:rsidTr="00916B75">
        <w:trPr>
          <w:trHeight w:val="811"/>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3 день</w:t>
            </w:r>
          </w:p>
        </w:tc>
        <w:tc>
          <w:tcPr>
            <w:tcW w:w="9922" w:type="dxa"/>
            <w:shd w:val="clear" w:color="auto" w:fill="FFFEEB"/>
            <w:vAlign w:val="center"/>
          </w:tcPr>
          <w:p w:rsidR="002C1B64" w:rsidRDefault="002C1B64" w:rsidP="00E5447C">
            <w:pPr>
              <w:pStyle w:val="a3"/>
              <w:numPr>
                <w:ilvl w:val="0"/>
                <w:numId w:val="1"/>
              </w:numPr>
              <w:ind w:left="168" w:hanging="168"/>
              <w:rPr>
                <w:rFonts w:asciiTheme="minorHAnsi" w:hAnsiTheme="minorHAnsi"/>
                <w:b/>
              </w:rPr>
            </w:pPr>
            <w:r w:rsidRPr="005F60EA">
              <w:rPr>
                <w:b/>
                <w:szCs w:val="20"/>
              </w:rPr>
              <w:t>ЗАВТРАК</w:t>
            </w:r>
            <w:r w:rsidRPr="00CC0BAA">
              <w:rPr>
                <w:rFonts w:asciiTheme="minorHAnsi" w:hAnsiTheme="minorHAnsi"/>
                <w:b/>
              </w:rPr>
              <w:t xml:space="preserve"> в гостинице.</w:t>
            </w:r>
          </w:p>
          <w:p w:rsidR="00D67BA1" w:rsidRPr="00F64BEB" w:rsidRDefault="00E54EC0" w:rsidP="00E5447C">
            <w:pPr>
              <w:pStyle w:val="a3"/>
              <w:numPr>
                <w:ilvl w:val="0"/>
                <w:numId w:val="1"/>
              </w:numPr>
              <w:ind w:left="168" w:hanging="168"/>
              <w:rPr>
                <w:b/>
                <w:i/>
                <w:sz w:val="20"/>
                <w:szCs w:val="20"/>
              </w:rPr>
            </w:pPr>
            <w:r w:rsidRPr="00D67BA1">
              <w:rPr>
                <w:rFonts w:asciiTheme="minorHAnsi" w:hAnsiTheme="minorHAnsi"/>
                <w:b/>
              </w:rPr>
              <w:t>ОБЗОРНАЯ</w:t>
            </w:r>
            <w:r w:rsidRPr="00D25FFE">
              <w:rPr>
                <w:b/>
                <w:sz w:val="24"/>
              </w:rPr>
              <w:t xml:space="preserve"> ЭКСКУРСИЯ «Блистательный Санкт-Петербург</w:t>
            </w:r>
            <w:r w:rsidRPr="00F64BEB">
              <w:rPr>
                <w:b/>
                <w:sz w:val="20"/>
                <w:szCs w:val="20"/>
              </w:rPr>
              <w:t>».</w:t>
            </w:r>
            <w:r w:rsidRPr="00F64BEB">
              <w:rPr>
                <w:b/>
                <w:i/>
                <w:sz w:val="20"/>
                <w:szCs w:val="20"/>
              </w:rPr>
              <w:t xml:space="preserve"> </w:t>
            </w:r>
            <w:r w:rsidRPr="00F64BEB">
              <w:rPr>
                <w:i/>
                <w:szCs w:val="20"/>
              </w:rPr>
              <w:t xml:space="preserve">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F64BEB">
              <w:rPr>
                <w:i/>
                <w:szCs w:val="20"/>
              </w:rPr>
              <w:t>Познакомитесь  с</w:t>
            </w:r>
            <w:proofErr w:type="gramEnd"/>
            <w:r w:rsidRPr="00F64BEB">
              <w:rPr>
                <w:i/>
                <w:szCs w:val="20"/>
              </w:rPr>
              <w:t xml:space="preserve"> Невским проспектом - «визитной карточкой» Северной столицы.</w:t>
            </w:r>
          </w:p>
          <w:p w:rsidR="00D67BA1" w:rsidRDefault="00946B51" w:rsidP="00E5447C">
            <w:pPr>
              <w:pStyle w:val="a3"/>
              <w:ind w:left="168"/>
              <w:rPr>
                <w:b/>
                <w:i/>
                <w:szCs w:val="18"/>
              </w:rPr>
            </w:pPr>
            <w:r w:rsidRPr="00D67BA1">
              <w:rPr>
                <w:rFonts w:asciiTheme="minorHAnsi" w:hAnsiTheme="minorHAnsi"/>
                <w:b/>
              </w:rPr>
              <w:t>ИСААКИЕВСКИЙ</w:t>
            </w:r>
            <w:r w:rsidRPr="00D67BA1">
              <w:rPr>
                <w:b/>
                <w:sz w:val="24"/>
              </w:rPr>
              <w:t xml:space="preserve"> СОБОР </w:t>
            </w:r>
            <w:r w:rsidRPr="00F64BEB">
              <w:rPr>
                <w:i/>
                <w:szCs w:val="18"/>
              </w:rPr>
              <w:t>(свободное время)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F64BEB">
              <w:rPr>
                <w:b/>
                <w:i/>
                <w:szCs w:val="18"/>
              </w:rPr>
              <w:t xml:space="preserve"> </w:t>
            </w:r>
          </w:p>
          <w:p w:rsidR="00D67BA1" w:rsidRDefault="00AE7723" w:rsidP="00E5447C">
            <w:pPr>
              <w:pStyle w:val="a3"/>
              <w:ind w:left="168"/>
              <w:jc w:val="right"/>
              <w:rPr>
                <w:b/>
                <w:i/>
                <w:szCs w:val="18"/>
              </w:rPr>
            </w:pPr>
            <w:r w:rsidRPr="00AE7723">
              <w:rPr>
                <w:b/>
                <w:i/>
                <w:color w:val="FF0000"/>
                <w:szCs w:val="18"/>
              </w:rPr>
              <w:t>По желанию входная плата</w:t>
            </w:r>
            <w:r>
              <w:rPr>
                <w:b/>
                <w:i/>
                <w:szCs w:val="18"/>
              </w:rPr>
              <w:t xml:space="preserve"> - 250 руб. взр.,</w:t>
            </w:r>
            <w:r w:rsidR="00946B51" w:rsidRPr="00BF5F75">
              <w:rPr>
                <w:b/>
                <w:i/>
                <w:szCs w:val="18"/>
              </w:rPr>
              <w:t xml:space="preserve"> 50 р. пенс., </w:t>
            </w:r>
            <w:r>
              <w:rPr>
                <w:b/>
                <w:i/>
                <w:szCs w:val="18"/>
              </w:rPr>
              <w:t xml:space="preserve">студенты, </w:t>
            </w:r>
            <w:r w:rsidR="00946B51" w:rsidRPr="00BF5F75">
              <w:rPr>
                <w:b/>
                <w:i/>
                <w:szCs w:val="18"/>
              </w:rPr>
              <w:t>шк</w:t>
            </w:r>
            <w:r>
              <w:rPr>
                <w:b/>
                <w:i/>
                <w:szCs w:val="18"/>
              </w:rPr>
              <w:t>.</w:t>
            </w:r>
          </w:p>
          <w:p w:rsidR="00AE7723" w:rsidRDefault="00946B51" w:rsidP="00AE7723">
            <w:pPr>
              <w:pStyle w:val="a3"/>
              <w:ind w:left="168"/>
            </w:pPr>
            <w:r w:rsidRPr="00946B51">
              <w:rPr>
                <w:rFonts w:asciiTheme="minorHAnsi" w:hAnsiTheme="minorHAnsi"/>
                <w:b/>
              </w:rPr>
              <w:t>КОЛОННАДА</w:t>
            </w:r>
            <w:r w:rsidRPr="00BF5F75">
              <w:rPr>
                <w:b/>
                <w:sz w:val="24"/>
              </w:rPr>
              <w:t xml:space="preserve"> СОБОРА</w:t>
            </w:r>
            <w:r>
              <w:rPr>
                <w:b/>
                <w:sz w:val="24"/>
              </w:rPr>
              <w:t xml:space="preserve"> </w:t>
            </w:r>
            <w:r w:rsidRPr="00465587">
              <w:rPr>
                <w:i/>
                <w:szCs w:val="18"/>
              </w:rPr>
              <w:t xml:space="preserve">(свободное </w:t>
            </w:r>
            <w:proofErr w:type="gramStart"/>
            <w:r w:rsidRPr="00465587">
              <w:rPr>
                <w:i/>
                <w:szCs w:val="18"/>
              </w:rPr>
              <w:t xml:space="preserve">время) </w:t>
            </w:r>
            <w:r w:rsidRPr="00465587">
              <w:rPr>
                <w:i/>
                <w:sz w:val="24"/>
              </w:rPr>
              <w:t xml:space="preserve"> -</w:t>
            </w:r>
            <w:proofErr w:type="gramEnd"/>
            <w:r w:rsidRPr="00465587">
              <w:rPr>
                <w:i/>
                <w:sz w:val="24"/>
              </w:rPr>
              <w:t xml:space="preserve"> </w:t>
            </w:r>
            <w:r w:rsidRPr="00465587">
              <w:rPr>
                <w:i/>
                <w:szCs w:val="18"/>
              </w:rPr>
              <w:t xml:space="preserve">лучшая обзорная площадка, с которой открывается потрясающий вид на Санкт-Петербург. </w:t>
            </w:r>
            <w:r w:rsidR="00AE7723" w:rsidRPr="00465587">
              <w:rPr>
                <w:i/>
                <w:szCs w:val="18"/>
              </w:rPr>
              <w:t>По желанию вы сможете подняться</w:t>
            </w:r>
            <w:r w:rsidRPr="00465587">
              <w:rPr>
                <w:i/>
                <w:szCs w:val="18"/>
              </w:rPr>
              <w:t xml:space="preserve"> по внутренней лестнице собора в 211 ступенек. </w:t>
            </w:r>
            <w:r w:rsidR="00AE7723" w:rsidRPr="00465587">
              <w:rPr>
                <w:i/>
                <w:szCs w:val="18"/>
              </w:rPr>
              <w:t xml:space="preserve">   </w:t>
            </w:r>
            <w:r w:rsidR="00AE7723" w:rsidRPr="00F64BEB">
              <w:rPr>
                <w:i/>
                <w:sz w:val="20"/>
                <w:szCs w:val="18"/>
              </w:rPr>
              <w:t xml:space="preserve">                                             </w:t>
            </w:r>
            <w:r w:rsidR="00F64BEB">
              <w:rPr>
                <w:b/>
                <w:i/>
                <w:color w:val="FF0000"/>
                <w:szCs w:val="18"/>
              </w:rPr>
              <w:t xml:space="preserve">  </w:t>
            </w:r>
            <w:r w:rsidR="00AE7723" w:rsidRPr="00F64BEB">
              <w:rPr>
                <w:b/>
                <w:i/>
                <w:color w:val="FF0000"/>
                <w:szCs w:val="18"/>
              </w:rPr>
              <w:t xml:space="preserve">    </w:t>
            </w:r>
            <w:r w:rsidR="00F64BEB">
              <w:rPr>
                <w:b/>
                <w:i/>
                <w:color w:val="FF0000"/>
                <w:szCs w:val="18"/>
              </w:rPr>
              <w:t xml:space="preserve">  </w:t>
            </w:r>
            <w:r w:rsidR="00AE7723" w:rsidRPr="00AE7723">
              <w:rPr>
                <w:b/>
                <w:i/>
                <w:color w:val="FF0000"/>
                <w:szCs w:val="18"/>
              </w:rPr>
              <w:t>По желанию входная плата</w:t>
            </w:r>
            <w:r w:rsidR="00AE7723">
              <w:rPr>
                <w:b/>
                <w:i/>
                <w:szCs w:val="18"/>
              </w:rPr>
              <w:t xml:space="preserve"> -</w:t>
            </w:r>
            <w:r w:rsidR="00AE7723" w:rsidRPr="00BF5F75">
              <w:rPr>
                <w:b/>
                <w:i/>
                <w:szCs w:val="18"/>
              </w:rPr>
              <w:t xml:space="preserve"> </w:t>
            </w:r>
            <w:r w:rsidRPr="00BF5F75">
              <w:rPr>
                <w:b/>
                <w:i/>
                <w:szCs w:val="18"/>
              </w:rPr>
              <w:t>150 руб.</w:t>
            </w:r>
            <w:r w:rsidRPr="00BF5F75">
              <w:t xml:space="preserve"> </w:t>
            </w:r>
          </w:p>
          <w:p w:rsidR="00AE7723" w:rsidRPr="00F64BEB" w:rsidRDefault="00AE7723" w:rsidP="00AE7723">
            <w:pPr>
              <w:pStyle w:val="a3"/>
              <w:ind w:left="168"/>
              <w:rPr>
                <w:rFonts w:asciiTheme="minorHAnsi" w:hAnsiTheme="minorHAnsi"/>
                <w:b/>
                <w:sz w:val="6"/>
              </w:rPr>
            </w:pPr>
          </w:p>
          <w:p w:rsidR="00465587" w:rsidRDefault="00946B51" w:rsidP="00F64BEB">
            <w:pPr>
              <w:pStyle w:val="a3"/>
              <w:ind w:left="168"/>
              <w:rPr>
                <w:i/>
                <w:szCs w:val="18"/>
              </w:rPr>
            </w:pPr>
            <w:r w:rsidRPr="00946B51">
              <w:rPr>
                <w:rFonts w:asciiTheme="minorHAnsi" w:hAnsiTheme="minorHAnsi"/>
                <w:b/>
              </w:rPr>
              <w:t>ХРАМ</w:t>
            </w:r>
            <w:r w:rsidRPr="00D4088C">
              <w:rPr>
                <w:b/>
              </w:rPr>
              <w:t xml:space="preserve"> ВОСКРЕСЕНИЯ ХРИСТОВА «Спас-на-Крови» </w:t>
            </w:r>
            <w:r w:rsidRPr="00465587">
              <w:rPr>
                <w:i/>
                <w:szCs w:val="18"/>
              </w:rPr>
              <w:t xml:space="preserve">(свободное время)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465587">
              <w:rPr>
                <w:i/>
                <w:szCs w:val="18"/>
              </w:rPr>
              <w:t>Гриневицкий</w:t>
            </w:r>
            <w:proofErr w:type="spellEnd"/>
            <w:r w:rsidRPr="00465587">
              <w:rPr>
                <w:i/>
                <w:szCs w:val="18"/>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F64BEB">
              <w:rPr>
                <w:i/>
                <w:sz w:val="20"/>
                <w:szCs w:val="18"/>
              </w:rPr>
              <w:t>.</w:t>
            </w:r>
            <w:r w:rsidR="00F64BEB">
              <w:rPr>
                <w:i/>
                <w:szCs w:val="18"/>
              </w:rPr>
              <w:t xml:space="preserve">  </w:t>
            </w:r>
          </w:p>
          <w:p w:rsidR="00AE7723" w:rsidRDefault="00AE7723" w:rsidP="00465587">
            <w:pPr>
              <w:pStyle w:val="a3"/>
              <w:ind w:left="168"/>
              <w:jc w:val="right"/>
              <w:rPr>
                <w:b/>
                <w:i/>
                <w:szCs w:val="18"/>
              </w:rPr>
            </w:pPr>
            <w:r w:rsidRPr="00AE7723">
              <w:rPr>
                <w:b/>
                <w:i/>
                <w:color w:val="FF0000"/>
                <w:szCs w:val="18"/>
              </w:rPr>
              <w:t>По желанию входная плата</w:t>
            </w:r>
            <w:r>
              <w:rPr>
                <w:b/>
                <w:i/>
                <w:szCs w:val="18"/>
              </w:rPr>
              <w:t xml:space="preserve"> -250 руб. взр.,</w:t>
            </w:r>
            <w:r w:rsidRPr="00BF5F75">
              <w:rPr>
                <w:b/>
                <w:i/>
                <w:szCs w:val="18"/>
              </w:rPr>
              <w:t xml:space="preserve"> 50 р. пенс., </w:t>
            </w:r>
            <w:r>
              <w:rPr>
                <w:b/>
                <w:i/>
                <w:szCs w:val="18"/>
              </w:rPr>
              <w:t xml:space="preserve">студенты, </w:t>
            </w:r>
            <w:r w:rsidRPr="00BF5F75">
              <w:rPr>
                <w:b/>
                <w:i/>
                <w:szCs w:val="18"/>
              </w:rPr>
              <w:t>шк</w:t>
            </w:r>
          </w:p>
          <w:p w:rsidR="00682E07" w:rsidRPr="00F64BEB" w:rsidRDefault="00682E07" w:rsidP="00682E07">
            <w:pPr>
              <w:pStyle w:val="a3"/>
              <w:ind w:left="168"/>
              <w:rPr>
                <w:i/>
                <w:szCs w:val="18"/>
              </w:rPr>
            </w:pPr>
            <w:r w:rsidRPr="00D67BA1">
              <w:rPr>
                <w:rFonts w:asciiTheme="minorHAnsi" w:hAnsiTheme="minorHAnsi"/>
                <w:b/>
              </w:rPr>
              <w:t>КАЗАНСКИЙ</w:t>
            </w:r>
            <w:r w:rsidRPr="00D67BA1">
              <w:rPr>
                <w:b/>
                <w:sz w:val="24"/>
              </w:rPr>
              <w:t xml:space="preserve"> СОБОР </w:t>
            </w:r>
            <w:r w:rsidRPr="00F64BEB">
              <w:rPr>
                <w:i/>
                <w:szCs w:val="18"/>
              </w:rPr>
              <w:t>(посещение)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2C1B64" w:rsidRDefault="002C1B64" w:rsidP="00E5447C">
            <w:pPr>
              <w:pStyle w:val="a3"/>
              <w:numPr>
                <w:ilvl w:val="0"/>
                <w:numId w:val="1"/>
              </w:numPr>
              <w:ind w:left="168" w:hanging="168"/>
              <w:rPr>
                <w:rFonts w:asciiTheme="minorHAnsi" w:hAnsiTheme="minorHAnsi"/>
                <w:b/>
              </w:rPr>
            </w:pPr>
            <w:r w:rsidRPr="00D67BA1">
              <w:rPr>
                <w:rFonts w:asciiTheme="minorHAnsi" w:hAnsiTheme="minorHAnsi"/>
                <w:b/>
              </w:rPr>
              <w:t>ОБЕД</w:t>
            </w:r>
            <w:r w:rsidRPr="00CC0BAA">
              <w:rPr>
                <w:rFonts w:asciiTheme="minorHAnsi" w:hAnsiTheme="minorHAnsi"/>
                <w:b/>
              </w:rPr>
              <w:t xml:space="preserve"> в кафе города.</w:t>
            </w:r>
          </w:p>
          <w:p w:rsidR="005F60EA" w:rsidRPr="005F60EA" w:rsidRDefault="005F60EA" w:rsidP="00E5447C">
            <w:pPr>
              <w:pStyle w:val="a3"/>
              <w:numPr>
                <w:ilvl w:val="0"/>
                <w:numId w:val="1"/>
              </w:numPr>
              <w:ind w:left="168" w:hanging="168"/>
              <w:rPr>
                <w:b/>
                <w:i/>
                <w:color w:val="FF0000"/>
                <w:szCs w:val="24"/>
              </w:rPr>
            </w:pPr>
            <w:r w:rsidRPr="00D67BA1">
              <w:rPr>
                <w:rFonts w:asciiTheme="minorHAnsi" w:hAnsiTheme="minorHAnsi"/>
                <w:b/>
              </w:rPr>
              <w:t>ТЕПЛОХОДНАЯ</w:t>
            </w:r>
            <w:r w:rsidRPr="00BF5F75">
              <w:rPr>
                <w:b/>
                <w:sz w:val="24"/>
                <w:szCs w:val="24"/>
              </w:rPr>
              <w:t xml:space="preserve"> ЭКСКУРСИЯ по рекам и каналам Санкт-Петербурга. </w:t>
            </w:r>
            <w:r>
              <w:rPr>
                <w:sz w:val="2"/>
              </w:rPr>
              <w:br/>
            </w:r>
            <w:r w:rsidRPr="00465587">
              <w:rPr>
                <w:i/>
                <w:szCs w:val="18"/>
              </w:rPr>
              <w:t>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w:t>
            </w:r>
          </w:p>
          <w:p w:rsidR="00937881" w:rsidRDefault="005F60EA" w:rsidP="00F64BEB">
            <w:pPr>
              <w:pStyle w:val="a3"/>
              <w:jc w:val="right"/>
              <w:rPr>
                <w:b/>
                <w:i/>
                <w:szCs w:val="24"/>
              </w:rPr>
            </w:pPr>
            <w:r w:rsidRPr="005F60EA">
              <w:rPr>
                <w:b/>
                <w:i/>
                <w:color w:val="FF0000"/>
                <w:szCs w:val="24"/>
              </w:rPr>
              <w:t>Доп. плата</w:t>
            </w:r>
            <w:r w:rsidR="00AE7723">
              <w:rPr>
                <w:b/>
                <w:i/>
                <w:color w:val="FF0000"/>
                <w:szCs w:val="24"/>
              </w:rPr>
              <w:t xml:space="preserve"> </w:t>
            </w:r>
            <w:r w:rsidRPr="005F60EA">
              <w:rPr>
                <w:b/>
                <w:i/>
                <w:szCs w:val="24"/>
              </w:rPr>
              <w:t>- 500 руб. взрослые, 450 руб. пенс., шк.</w:t>
            </w:r>
          </w:p>
          <w:p w:rsidR="00682E07" w:rsidRDefault="00682E07" w:rsidP="00F64BEB">
            <w:pPr>
              <w:pStyle w:val="a3"/>
              <w:jc w:val="right"/>
              <w:rPr>
                <w:b/>
                <w:i/>
                <w:szCs w:val="24"/>
              </w:rPr>
            </w:pPr>
          </w:p>
          <w:p w:rsidR="008457FD" w:rsidRPr="003962C9" w:rsidRDefault="003962C9" w:rsidP="003962C9">
            <w:pPr>
              <w:pStyle w:val="a3"/>
              <w:numPr>
                <w:ilvl w:val="0"/>
                <w:numId w:val="1"/>
              </w:numPr>
              <w:ind w:left="168" w:hanging="168"/>
              <w:rPr>
                <w:rFonts w:asciiTheme="minorHAnsi" w:hAnsiTheme="minorHAnsi"/>
                <w:b/>
              </w:rPr>
            </w:pPr>
            <w:r w:rsidRPr="00A7007A">
              <w:rPr>
                <w:b/>
                <w:sz w:val="24"/>
                <w:szCs w:val="24"/>
              </w:rPr>
              <w:lastRenderedPageBreak/>
              <w:t>Возвращение в гостиницу.</w:t>
            </w:r>
            <w:r>
              <w:rPr>
                <w:rFonts w:asciiTheme="minorHAnsi" w:hAnsiTheme="minorHAnsi"/>
                <w:b/>
              </w:rPr>
              <w:t xml:space="preserve"> </w:t>
            </w:r>
          </w:p>
          <w:p w:rsidR="00465587" w:rsidRPr="00465587" w:rsidRDefault="00625877" w:rsidP="00F64BEB">
            <w:pPr>
              <w:pStyle w:val="a3"/>
              <w:numPr>
                <w:ilvl w:val="0"/>
                <w:numId w:val="1"/>
              </w:numPr>
              <w:ind w:left="168" w:hanging="168"/>
              <w:rPr>
                <w:rFonts w:asciiTheme="minorHAnsi" w:hAnsiTheme="minorHAnsi"/>
                <w:b/>
                <w:sz w:val="20"/>
              </w:rPr>
            </w:pPr>
            <w:proofErr w:type="gramStart"/>
            <w:r w:rsidRPr="00D67BA1">
              <w:rPr>
                <w:rFonts w:asciiTheme="minorHAnsi" w:hAnsiTheme="minorHAnsi"/>
                <w:b/>
              </w:rPr>
              <w:t>НОЧНАЯ</w:t>
            </w:r>
            <w:r w:rsidRPr="00E54EC0">
              <w:rPr>
                <w:b/>
                <w:szCs w:val="20"/>
              </w:rPr>
              <w:t xml:space="preserve">  ЭКСКУРСИЯ</w:t>
            </w:r>
            <w:proofErr w:type="gramEnd"/>
            <w:r w:rsidRPr="00E54EC0">
              <w:rPr>
                <w:b/>
                <w:szCs w:val="20"/>
              </w:rPr>
              <w:t xml:space="preserve"> «Легенды и мифы Санкт-Петербурга» С РАЗВЕДЕНИЕМ МОСТОВ.</w:t>
            </w:r>
            <w:r w:rsidRPr="00411F43">
              <w:t xml:space="preserve"> </w:t>
            </w:r>
            <w:r>
              <w:br/>
            </w:r>
            <w:r w:rsidRPr="00465587">
              <w:rPr>
                <w:i/>
                <w:szCs w:val="18"/>
              </w:rPr>
              <w:t>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многое другое.</w:t>
            </w:r>
            <w:r w:rsidR="00F64BEB" w:rsidRPr="00465587">
              <w:rPr>
                <w:rFonts w:asciiTheme="minorHAnsi" w:hAnsiTheme="minorHAnsi"/>
                <w:b/>
              </w:rPr>
              <w:t xml:space="preserve">   </w:t>
            </w:r>
          </w:p>
          <w:p w:rsidR="00625877" w:rsidRPr="00F64BEB" w:rsidRDefault="00625877" w:rsidP="00465587">
            <w:pPr>
              <w:pStyle w:val="a3"/>
              <w:ind w:left="168"/>
              <w:jc w:val="right"/>
              <w:rPr>
                <w:rFonts w:asciiTheme="minorHAnsi" w:hAnsiTheme="minorHAnsi"/>
                <w:b/>
                <w:sz w:val="20"/>
              </w:rPr>
            </w:pPr>
            <w:r w:rsidRPr="00F64BEB">
              <w:rPr>
                <w:b/>
                <w:i/>
                <w:color w:val="FF0000"/>
                <w:szCs w:val="18"/>
              </w:rPr>
              <w:t>Доп. плата</w:t>
            </w:r>
            <w:r w:rsidRPr="00F64BEB">
              <w:rPr>
                <w:b/>
                <w:i/>
                <w:szCs w:val="18"/>
              </w:rPr>
              <w:t xml:space="preserve"> -550 руб. взр, 500 пенс., шк</w:t>
            </w:r>
          </w:p>
          <w:p w:rsidR="002C1B64" w:rsidRPr="00F64BEB" w:rsidRDefault="00AE7723" w:rsidP="00E5447C">
            <w:pPr>
              <w:pStyle w:val="a3"/>
              <w:numPr>
                <w:ilvl w:val="0"/>
                <w:numId w:val="1"/>
              </w:numPr>
              <w:ind w:left="168" w:hanging="168"/>
              <w:rPr>
                <w:rFonts w:asciiTheme="minorHAnsi" w:hAnsiTheme="minorHAnsi"/>
                <w:b/>
              </w:rPr>
            </w:pPr>
            <w:r>
              <w:rPr>
                <w:rFonts w:asciiTheme="minorHAnsi" w:hAnsiTheme="minorHAnsi"/>
                <w:b/>
              </w:rPr>
              <w:t>Возвращение в гостиницу.  Отдых</w:t>
            </w:r>
            <w:r w:rsidR="002C1B64" w:rsidRPr="00937881">
              <w:rPr>
                <w:rFonts w:asciiTheme="minorHAnsi" w:hAnsiTheme="minorHAnsi"/>
                <w:b/>
              </w:rPr>
              <w:t>.</w:t>
            </w:r>
          </w:p>
        </w:tc>
      </w:tr>
      <w:tr w:rsidR="00D92A82" w:rsidRPr="00CC0BAA" w:rsidTr="00916B75">
        <w:trPr>
          <w:trHeight w:val="811"/>
        </w:trPr>
        <w:tc>
          <w:tcPr>
            <w:tcW w:w="1101" w:type="dxa"/>
            <w:shd w:val="clear" w:color="auto" w:fill="FFFEEB"/>
            <w:vAlign w:val="center"/>
          </w:tcPr>
          <w:p w:rsidR="00D92A82" w:rsidRPr="00CC0BAA" w:rsidRDefault="00D92A82" w:rsidP="00E5447C">
            <w:pPr>
              <w:tabs>
                <w:tab w:val="left" w:pos="-284"/>
              </w:tabs>
              <w:jc w:val="center"/>
              <w:rPr>
                <w:b/>
              </w:rPr>
            </w:pPr>
            <w:r w:rsidRPr="00CC0BAA">
              <w:rPr>
                <w:b/>
              </w:rPr>
              <w:lastRenderedPageBreak/>
              <w:t>4 день</w:t>
            </w:r>
          </w:p>
        </w:tc>
        <w:tc>
          <w:tcPr>
            <w:tcW w:w="9922" w:type="dxa"/>
            <w:shd w:val="clear" w:color="auto" w:fill="FFFEEB"/>
            <w:vAlign w:val="center"/>
          </w:tcPr>
          <w:p w:rsidR="00D92A82" w:rsidRPr="0030686D" w:rsidRDefault="00D92A82" w:rsidP="00E5447C">
            <w:pPr>
              <w:pStyle w:val="a3"/>
              <w:numPr>
                <w:ilvl w:val="0"/>
                <w:numId w:val="1"/>
              </w:numPr>
              <w:ind w:left="168" w:hanging="168"/>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D92A82" w:rsidRPr="0030686D" w:rsidRDefault="00D92A82" w:rsidP="00E5447C">
            <w:pPr>
              <w:pStyle w:val="a3"/>
              <w:numPr>
                <w:ilvl w:val="0"/>
                <w:numId w:val="1"/>
              </w:numPr>
              <w:ind w:left="168" w:hanging="168"/>
              <w:rPr>
                <w:b/>
              </w:rPr>
            </w:pPr>
            <w:r w:rsidRPr="0030686D">
              <w:rPr>
                <w:rFonts w:asciiTheme="minorHAnsi" w:hAnsiTheme="minorHAnsi"/>
                <w:b/>
              </w:rPr>
              <w:t>ЧАСОВНЯ</w:t>
            </w:r>
            <w:r w:rsidRPr="00BF5F75">
              <w:rPr>
                <w:b/>
              </w:rPr>
              <w:t xml:space="preserve"> КСЕНИИ ПЕТЕРБУРГСКОЙ </w:t>
            </w:r>
            <w:r w:rsidRPr="0030686D">
              <w:rPr>
                <w:i/>
                <w:szCs w:val="18"/>
              </w:rPr>
              <w:t>(посещение) - молитвенница о семье и браке, небесная     покровительница Санкт-Петербурга. Это действующая часовня, посвященная покровительнице города, Ксении Блаженной, жившей в 18-19 вв. (дата смерти точно не установлена). По легенде Ксения, оставшаяся в 26 лет без мужа, провела всю жизнь в паломничествах и молитвах. Часовня была заложена над могилой Ксении Петербургской, на пожертвования верующих в 1902 году</w:t>
            </w:r>
            <w:r>
              <w:rPr>
                <w:i/>
                <w:sz w:val="20"/>
              </w:rPr>
              <w:t>.</w:t>
            </w:r>
          </w:p>
          <w:p w:rsidR="00D92A82" w:rsidRPr="0030686D" w:rsidRDefault="00D92A82" w:rsidP="00E5447C">
            <w:pPr>
              <w:pStyle w:val="a3"/>
              <w:numPr>
                <w:ilvl w:val="0"/>
                <w:numId w:val="1"/>
              </w:numPr>
              <w:ind w:left="168" w:hanging="168"/>
              <w:rPr>
                <w:i/>
                <w:szCs w:val="18"/>
              </w:rPr>
            </w:pPr>
            <w:proofErr w:type="gramStart"/>
            <w:r w:rsidRPr="00D67BA1">
              <w:rPr>
                <w:rFonts w:asciiTheme="minorHAnsi" w:hAnsiTheme="minorHAnsi"/>
                <w:b/>
              </w:rPr>
              <w:t>ПЕТРОПАВЛОВСКАЯ</w:t>
            </w:r>
            <w:r w:rsidRPr="00113184">
              <w:rPr>
                <w:b/>
              </w:rPr>
              <w:t xml:space="preserve">  КРЕПОСТЬ</w:t>
            </w:r>
            <w:proofErr w:type="gramEnd"/>
            <w:r w:rsidRPr="00113184">
              <w:rPr>
                <w:b/>
              </w:rPr>
              <w:t xml:space="preserve"> </w:t>
            </w:r>
            <w:r>
              <w:t xml:space="preserve">(экскурсия + свободное время) </w:t>
            </w:r>
            <w:r w:rsidRPr="0030686D">
              <w:rPr>
                <w:i/>
                <w:szCs w:val="18"/>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30686D">
              <w:rPr>
                <w:i/>
                <w:szCs w:val="18"/>
              </w:rPr>
              <w:t>Енисаари</w:t>
            </w:r>
            <w:proofErr w:type="spellEnd"/>
            <w:r w:rsidRPr="0030686D">
              <w:rPr>
                <w:i/>
                <w:szCs w:val="18"/>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30686D">
              <w:rPr>
                <w:i/>
                <w:szCs w:val="18"/>
              </w:rPr>
              <w:t>Ламбером</w:t>
            </w:r>
            <w:proofErr w:type="spellEnd"/>
            <w:r w:rsidRPr="0030686D">
              <w:rPr>
                <w:i/>
                <w:szCs w:val="18"/>
              </w:rPr>
              <w:t xml:space="preserve"> при участии царя. Шесть куртин соединяют шесть мощных бастионов, названных именами сподвижников Петра I.</w:t>
            </w:r>
          </w:p>
          <w:p w:rsidR="00D92A82" w:rsidRPr="0030686D" w:rsidRDefault="00D92A82" w:rsidP="00E5447C">
            <w:pPr>
              <w:pStyle w:val="a6"/>
              <w:ind w:left="0"/>
              <w:rPr>
                <w:rFonts w:ascii="Calibri" w:eastAsia="Calibri" w:hAnsi="Calibri"/>
                <w:i/>
                <w:sz w:val="22"/>
                <w:szCs w:val="18"/>
                <w:lang w:eastAsia="en-US"/>
              </w:rPr>
            </w:pPr>
            <w:r w:rsidRPr="0030686D">
              <w:rPr>
                <w:rFonts w:ascii="Calibri" w:eastAsia="Calibri" w:hAnsi="Calibri"/>
                <w:i/>
                <w:sz w:val="22"/>
                <w:szCs w:val="18"/>
                <w:lang w:eastAsia="en-US"/>
              </w:rPr>
              <w:t xml:space="preserve">- </w:t>
            </w:r>
            <w:r w:rsidRPr="0030686D">
              <w:rPr>
                <w:rFonts w:ascii="Calibri" w:eastAsia="Calibri" w:hAnsi="Calibri"/>
                <w:b/>
                <w:i/>
                <w:sz w:val="22"/>
                <w:szCs w:val="18"/>
                <w:lang w:eastAsia="en-US"/>
              </w:rPr>
              <w:t>ПОЛУДЕННЫЙ ПУШЕЧНЫЙ ВЫСТРЕЛ -</w:t>
            </w:r>
            <w:r w:rsidRPr="0030686D">
              <w:rPr>
                <w:rFonts w:ascii="Calibri" w:eastAsia="Calibri" w:hAnsi="Calibri"/>
                <w:i/>
                <w:sz w:val="22"/>
                <w:szCs w:val="18"/>
                <w:lang w:eastAsia="en-US"/>
              </w:rPr>
              <w:t xml:space="preserve"> на </w:t>
            </w:r>
            <w:r w:rsidR="00AE7723" w:rsidRPr="0030686D">
              <w:rPr>
                <w:rFonts w:ascii="Calibri" w:eastAsia="Calibri" w:hAnsi="Calibri"/>
                <w:i/>
                <w:sz w:val="22"/>
                <w:szCs w:val="18"/>
                <w:lang w:eastAsia="en-US"/>
              </w:rPr>
              <w:t>котором вы</w:t>
            </w:r>
            <w:r w:rsidRPr="0030686D">
              <w:rPr>
                <w:rFonts w:ascii="Calibri" w:eastAsia="Calibri" w:hAnsi="Calibri"/>
                <w:i/>
                <w:sz w:val="22"/>
                <w:szCs w:val="18"/>
                <w:lang w:eastAsia="en-US"/>
              </w:rPr>
              <w:t xml:space="preserve"> будете присутствовать, является особой традицией Санкт-Петербурга.</w:t>
            </w:r>
          </w:p>
          <w:p w:rsidR="00D92A82" w:rsidRDefault="00D92A82" w:rsidP="00E5447C">
            <w:pPr>
              <w:pStyle w:val="a3"/>
              <w:numPr>
                <w:ilvl w:val="0"/>
                <w:numId w:val="1"/>
              </w:numPr>
              <w:ind w:left="168" w:hanging="168"/>
              <w:rPr>
                <w:rFonts w:asciiTheme="minorHAnsi" w:hAnsiTheme="minorHAnsi"/>
                <w:b/>
              </w:rPr>
            </w:pPr>
            <w:r w:rsidRPr="00031CCE">
              <w:rPr>
                <w:rFonts w:asciiTheme="minorHAnsi" w:hAnsiTheme="minorHAnsi"/>
                <w:b/>
              </w:rPr>
              <w:t>ОБЕД</w:t>
            </w:r>
            <w:r w:rsidR="00AE7723">
              <w:rPr>
                <w:rFonts w:asciiTheme="minorHAnsi" w:hAnsiTheme="minorHAnsi"/>
                <w:b/>
              </w:rPr>
              <w:t xml:space="preserve"> в кафе города</w:t>
            </w:r>
            <w:r>
              <w:rPr>
                <w:rFonts w:asciiTheme="minorHAnsi" w:hAnsiTheme="minorHAnsi"/>
                <w:b/>
              </w:rPr>
              <w:t>.</w:t>
            </w:r>
          </w:p>
          <w:p w:rsidR="00D92A82" w:rsidRPr="0030686D" w:rsidRDefault="00D92A82" w:rsidP="00E5447C">
            <w:pPr>
              <w:pStyle w:val="a3"/>
              <w:numPr>
                <w:ilvl w:val="0"/>
                <w:numId w:val="1"/>
              </w:numPr>
              <w:ind w:left="168" w:hanging="168"/>
              <w:rPr>
                <w:b/>
                <w:bCs/>
              </w:rPr>
            </w:pPr>
            <w:r w:rsidRPr="00D67BA1">
              <w:rPr>
                <w:rFonts w:asciiTheme="minorHAnsi" w:hAnsiTheme="minorHAnsi"/>
              </w:rPr>
              <w:t>Отправление</w:t>
            </w:r>
            <w:r w:rsidRPr="0030686D">
              <w:t xml:space="preserve"> в Петергоф. </w:t>
            </w:r>
            <w:r w:rsidRPr="00D67BA1">
              <w:rPr>
                <w:bCs/>
              </w:rPr>
              <w:t xml:space="preserve"> </w:t>
            </w:r>
            <w:r>
              <w:rPr>
                <w:bCs/>
                <w:lang w:val="en-US"/>
              </w:rPr>
              <w:t xml:space="preserve">~ </w:t>
            </w:r>
            <w:r w:rsidRPr="00D67BA1">
              <w:rPr>
                <w:bCs/>
              </w:rPr>
              <w:t>45 мин.</w:t>
            </w:r>
          </w:p>
          <w:p w:rsidR="00D92A82" w:rsidRDefault="00D92A82" w:rsidP="00E5447C">
            <w:pPr>
              <w:pStyle w:val="a3"/>
              <w:numPr>
                <w:ilvl w:val="0"/>
                <w:numId w:val="1"/>
              </w:numPr>
              <w:ind w:left="168" w:hanging="168"/>
              <w:rPr>
                <w:b/>
                <w:sz w:val="24"/>
              </w:rPr>
            </w:pPr>
            <w:r w:rsidRPr="00D67BA1">
              <w:rPr>
                <w:rFonts w:asciiTheme="minorHAnsi" w:hAnsiTheme="minorHAnsi"/>
                <w:b/>
              </w:rPr>
              <w:t>ПУТЕВАЯ</w:t>
            </w:r>
            <w:r w:rsidRPr="004234FC">
              <w:rPr>
                <w:b/>
                <w:sz w:val="24"/>
              </w:rPr>
              <w:t xml:space="preserve"> </w:t>
            </w:r>
            <w:r w:rsidRPr="0030686D">
              <w:rPr>
                <w:rFonts w:asciiTheme="minorHAnsi" w:hAnsiTheme="minorHAnsi"/>
                <w:b/>
              </w:rPr>
              <w:t>ЭКСКУРСИЯ</w:t>
            </w:r>
            <w:r>
              <w:rPr>
                <w:sz w:val="24"/>
              </w:rPr>
              <w:t xml:space="preserve"> </w:t>
            </w:r>
            <w:r>
              <w:rPr>
                <w:b/>
                <w:sz w:val="24"/>
              </w:rPr>
              <w:t>«</w:t>
            </w:r>
            <w:r w:rsidRPr="004234FC">
              <w:rPr>
                <w:b/>
                <w:sz w:val="24"/>
              </w:rPr>
              <w:t>По старой Петергофской дороге»</w:t>
            </w:r>
            <w:r>
              <w:rPr>
                <w:b/>
                <w:sz w:val="24"/>
              </w:rPr>
              <w:t>.</w:t>
            </w:r>
          </w:p>
          <w:p w:rsidR="00D92A82" w:rsidRPr="003C1CDE" w:rsidRDefault="00D92A82" w:rsidP="00E5447C">
            <w:pPr>
              <w:pStyle w:val="a3"/>
              <w:numPr>
                <w:ilvl w:val="0"/>
                <w:numId w:val="1"/>
              </w:numPr>
              <w:ind w:left="168" w:hanging="168"/>
            </w:pPr>
            <w:r w:rsidRPr="00D67BA1">
              <w:rPr>
                <w:rFonts w:asciiTheme="minorHAnsi" w:hAnsiTheme="minorHAnsi"/>
                <w:b/>
              </w:rPr>
              <w:t>ЭКСКУРСИЯ</w:t>
            </w:r>
            <w:r w:rsidRPr="0051315D">
              <w:rPr>
                <w:b/>
                <w:szCs w:val="20"/>
              </w:rPr>
              <w:t xml:space="preserve"> В МУЗЕЙ-ЗАПОВЕДНИК «ПЕТЕРГОФ». </w:t>
            </w:r>
            <w:r>
              <w:rPr>
                <w:b/>
                <w:szCs w:val="20"/>
              </w:rPr>
              <w:t>ФОНТАНЫ НИЖНЕГО ПАРКА</w:t>
            </w:r>
            <w:r w:rsidRPr="00E45614">
              <w:rPr>
                <w:b/>
                <w:sz w:val="20"/>
                <w:szCs w:val="20"/>
              </w:rPr>
              <w:t>.</w:t>
            </w:r>
            <w:r w:rsidR="00E45614" w:rsidRPr="00E45614">
              <w:rPr>
                <w:b/>
                <w:sz w:val="20"/>
                <w:szCs w:val="20"/>
              </w:rPr>
              <w:t xml:space="preserve"> (+ свободное время)</w:t>
            </w:r>
            <w:r w:rsidRPr="00E45614">
              <w:rPr>
                <w:b/>
                <w:sz w:val="20"/>
                <w:szCs w:val="20"/>
              </w:rPr>
              <w:br/>
            </w:r>
            <w:r w:rsidRPr="0030686D">
              <w:rPr>
                <w:i/>
                <w:szCs w:val="18"/>
              </w:rP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p>
          <w:p w:rsidR="00D92A82" w:rsidRPr="00625489" w:rsidRDefault="00D92A82" w:rsidP="00E5447C">
            <w:pPr>
              <w:tabs>
                <w:tab w:val="left" w:pos="1590"/>
              </w:tabs>
              <w:ind w:right="-108"/>
              <w:rPr>
                <w:rFonts w:ascii="Calibri" w:hAnsi="Calibri"/>
                <w:i/>
                <w:sz w:val="6"/>
                <w:szCs w:val="20"/>
              </w:rPr>
            </w:pPr>
            <w:r w:rsidRPr="0032242E">
              <w:rPr>
                <w:rFonts w:ascii="Calibri" w:hAnsi="Calibri"/>
                <w:i/>
                <w:szCs w:val="20"/>
              </w:rPr>
              <w:t xml:space="preserve">           </w:t>
            </w:r>
            <w:r>
              <w:rPr>
                <w:rFonts w:ascii="Calibri" w:hAnsi="Calibri"/>
                <w:i/>
                <w:szCs w:val="20"/>
              </w:rPr>
              <w:tab/>
            </w:r>
          </w:p>
          <w:p w:rsidR="00D92A82" w:rsidRPr="0030686D" w:rsidRDefault="00D92A82" w:rsidP="00E5447C">
            <w:pPr>
              <w:pStyle w:val="a3"/>
              <w:numPr>
                <w:ilvl w:val="0"/>
                <w:numId w:val="1"/>
              </w:numPr>
              <w:ind w:left="168" w:hanging="168"/>
              <w:rPr>
                <w:i/>
                <w:szCs w:val="20"/>
              </w:rPr>
            </w:pPr>
            <w:r w:rsidRPr="00D67BA1">
              <w:rPr>
                <w:rFonts w:asciiTheme="minorHAnsi" w:hAnsiTheme="minorHAnsi"/>
                <w:b/>
              </w:rPr>
              <w:t>СОБОР</w:t>
            </w:r>
            <w:r w:rsidRPr="00D67BA1">
              <w:rPr>
                <w:b/>
                <w:szCs w:val="20"/>
              </w:rPr>
              <w:t xml:space="preserve"> </w:t>
            </w:r>
            <w:r w:rsidRPr="00465115">
              <w:rPr>
                <w:b/>
                <w:szCs w:val="20"/>
              </w:rPr>
              <w:t>СВЯТЫХ АПОСТОЛОВ ПЕТРА И ПАВЛА</w:t>
            </w:r>
            <w:r>
              <w:rPr>
                <w:b/>
                <w:szCs w:val="20"/>
              </w:rPr>
              <w:t xml:space="preserve"> </w:t>
            </w:r>
            <w:r w:rsidRPr="00FA5903">
              <w:rPr>
                <w:szCs w:val="20"/>
              </w:rPr>
              <w:t>(</w:t>
            </w:r>
            <w:r w:rsidRPr="00CD4B0F">
              <w:rPr>
                <w:szCs w:val="20"/>
              </w:rPr>
              <w:t>посещение</w:t>
            </w:r>
            <w:r>
              <w:rPr>
                <w:szCs w:val="20"/>
              </w:rPr>
              <w:t>)</w:t>
            </w:r>
            <w:r w:rsidRPr="00465115">
              <w:rPr>
                <w:szCs w:val="20"/>
              </w:rPr>
              <w:t>.</w:t>
            </w:r>
            <w:r w:rsidRPr="0030686D">
              <w:rPr>
                <w:i/>
                <w:szCs w:val="18"/>
              </w:rPr>
              <w:t xml:space="preserve"> Красивейший православный собор России, построен на рубеже XVI и XVII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E5447C" w:rsidRPr="00465587" w:rsidRDefault="00D92A82" w:rsidP="00465587">
            <w:pPr>
              <w:pStyle w:val="a3"/>
              <w:numPr>
                <w:ilvl w:val="0"/>
                <w:numId w:val="1"/>
              </w:numPr>
              <w:ind w:left="168" w:hanging="168"/>
              <w:rPr>
                <w:rFonts w:asciiTheme="minorHAnsi" w:hAnsiTheme="minorHAnsi"/>
                <w:i/>
                <w:color w:val="404040" w:themeColor="text1" w:themeTint="BF"/>
              </w:rPr>
            </w:pPr>
            <w:r w:rsidRPr="00031CCE">
              <w:rPr>
                <w:rFonts w:asciiTheme="minorHAnsi" w:hAnsiTheme="minorHAnsi"/>
              </w:rPr>
              <w:t>Отправление домой</w:t>
            </w:r>
            <w:r>
              <w:rPr>
                <w:rFonts w:asciiTheme="minorHAnsi" w:hAnsiTheme="minorHAnsi"/>
              </w:rPr>
              <w:t>.</w:t>
            </w:r>
          </w:p>
        </w:tc>
      </w:tr>
      <w:tr w:rsidR="00D92A82" w:rsidRPr="00CC0BAA" w:rsidTr="008457FD">
        <w:trPr>
          <w:trHeight w:val="486"/>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5 день</w:t>
            </w:r>
          </w:p>
        </w:tc>
        <w:tc>
          <w:tcPr>
            <w:tcW w:w="9922" w:type="dxa"/>
            <w:shd w:val="clear" w:color="auto" w:fill="FFFEEB"/>
            <w:vAlign w:val="center"/>
          </w:tcPr>
          <w:p w:rsidR="00D92A82" w:rsidRPr="00465587" w:rsidRDefault="002C1B64" w:rsidP="00465587">
            <w:pPr>
              <w:pStyle w:val="a3"/>
              <w:numPr>
                <w:ilvl w:val="0"/>
                <w:numId w:val="1"/>
              </w:numPr>
              <w:ind w:left="168" w:hanging="168"/>
              <w:rPr>
                <w:rFonts w:asciiTheme="minorHAnsi" w:hAnsiTheme="minorHAnsi"/>
              </w:rPr>
            </w:pPr>
            <w:r w:rsidRPr="00CC0BAA">
              <w:rPr>
                <w:rFonts w:asciiTheme="minorHAnsi" w:hAnsiTheme="minorHAnsi"/>
              </w:rPr>
              <w:t xml:space="preserve">Прибытие группы. </w:t>
            </w:r>
            <w:r>
              <w:rPr>
                <w:rFonts w:asciiTheme="minorHAnsi" w:hAnsiTheme="minorHAnsi"/>
              </w:rPr>
              <w:t>Ориентировочное время прибытие в 08:00 ч.</w:t>
            </w:r>
          </w:p>
        </w:tc>
      </w:tr>
    </w:tbl>
    <w:p w:rsidR="002C1B64" w:rsidRPr="008457FD" w:rsidRDefault="002C1B64" w:rsidP="0030686D">
      <w:pPr>
        <w:pStyle w:val="a3"/>
        <w:tabs>
          <w:tab w:val="left" w:pos="2970"/>
        </w:tabs>
        <w:rPr>
          <w:rFonts w:ascii="Verdana" w:hAnsi="Verdana"/>
          <w:b/>
          <w:sz w:val="14"/>
          <w:szCs w:val="56"/>
        </w:rPr>
      </w:pPr>
      <w:bookmarkStart w:id="0" w:name="_GoBack"/>
      <w:bookmarkEnd w:id="0"/>
    </w:p>
    <w:p w:rsidR="00B4069B" w:rsidRDefault="002C1B64" w:rsidP="00B4069B">
      <w:pPr>
        <w:tabs>
          <w:tab w:val="left" w:pos="567"/>
        </w:tabs>
        <w:spacing w:after="0"/>
        <w:ind w:firstLine="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B4069B" w:rsidRPr="00B4069B" w:rsidRDefault="002C1B64" w:rsidP="00B4069B">
      <w:pPr>
        <w:tabs>
          <w:tab w:val="left" w:pos="567"/>
        </w:tabs>
        <w:spacing w:after="0"/>
        <w:ind w:firstLine="284"/>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с удобствами</w:t>
      </w:r>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00B4069B">
        <w:rPr>
          <w:rFonts w:ascii="Verdana" w:hAnsi="Verdana"/>
          <w:color w:val="000000"/>
          <w:sz w:val="16"/>
        </w:rPr>
        <w:t>сопровождающего</w:t>
      </w:r>
    </w:p>
    <w:p w:rsidR="002C1B64" w:rsidRPr="00465587" w:rsidRDefault="002C1B64" w:rsidP="00465587">
      <w:pPr>
        <w:pStyle w:val="a3"/>
        <w:tabs>
          <w:tab w:val="left" w:pos="567"/>
        </w:tabs>
        <w:ind w:right="141" w:firstLine="284"/>
        <w:rPr>
          <w:rFonts w:ascii="Verdana" w:hAnsi="Verdana"/>
          <w:color w:val="000000"/>
          <w:sz w:val="16"/>
        </w:rPr>
      </w:pP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2C1B64" w:rsidRDefault="00E45614" w:rsidP="0030686D">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26" style="position:absolute;margin-left:9.05pt;margin-top:7.85pt;width:557.6pt;height:167.05pt;z-index:-251660288" arcsize="4563f" fillcolor="#fcead8" strokecolor="#c00000" strokeweight=".25pt">
            <v:fill color2="#ffc"/>
            <v:shadow on="t" color="#c00000"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sz w:val="20"/>
        </w:rPr>
        <w:t>Обращаем</w:t>
      </w:r>
      <w:r w:rsidRPr="00682E07">
        <w:rPr>
          <w:rFonts w:asciiTheme="minorHAnsi" w:hAnsiTheme="minorHAnsi"/>
          <w:color w:val="000000"/>
          <w:sz w:val="20"/>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682E07">
        <w:rPr>
          <w:rFonts w:asciiTheme="minorHAnsi" w:hAnsiTheme="minorHAnsi"/>
          <w:color w:val="000000"/>
          <w:sz w:val="20"/>
        </w:rPr>
        <w:t>минивэн</w:t>
      </w:r>
      <w:proofErr w:type="spellEnd"/>
      <w:r w:rsidRPr="00682E07">
        <w:rPr>
          <w:rFonts w:asciiTheme="minorHAnsi" w:hAnsiTheme="minorHAnsi"/>
          <w:color w:val="000000"/>
          <w:sz w:val="20"/>
        </w:rPr>
        <w:t xml:space="preserve">, автомобиль и другое (в зависимости от количества пассажиров). </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color w:val="000000"/>
          <w:sz w:val="20"/>
        </w:rPr>
        <w:t xml:space="preserve">Рассадка, предоставленная при бронировании, может носить условный характер.  В случае если </w:t>
      </w:r>
      <w:r w:rsidRPr="00682E07">
        <w:rPr>
          <w:rFonts w:asciiTheme="minorHAnsi" w:hAnsiTheme="minorHAnsi"/>
          <w:sz w:val="20"/>
        </w:rPr>
        <w:t>представленная</w:t>
      </w:r>
      <w:r w:rsidRPr="00682E07">
        <w:rPr>
          <w:rFonts w:asciiTheme="minorHAnsi" w:hAnsiTheme="minorHAnsi"/>
          <w:color w:val="000000"/>
          <w:sz w:val="20"/>
        </w:rPr>
        <w:t xml:space="preserve">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 </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color w:val="000000"/>
          <w:sz w:val="20"/>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color w:val="000000"/>
          <w:sz w:val="20"/>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p>
    <w:p w:rsidR="00987927" w:rsidRPr="00682E07" w:rsidRDefault="00987927" w:rsidP="0030686D">
      <w:pPr>
        <w:rPr>
          <w:sz w:val="20"/>
        </w:rPr>
      </w:pPr>
    </w:p>
    <w:sectPr w:rsidR="00987927" w:rsidRPr="00682E0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0768FD"/>
    <w:multiLevelType w:val="hybridMultilevel"/>
    <w:tmpl w:val="21A4E110"/>
    <w:lvl w:ilvl="0" w:tplc="E9109BBC">
      <w:start w:val="1"/>
      <w:numFmt w:val="bullet"/>
      <w:lvlText w:val=""/>
      <w:lvlJc w:val="left"/>
      <w:pPr>
        <w:ind w:left="1213"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6"/>
  </w:num>
  <w:num w:numId="5">
    <w:abstractNumId w:val="0"/>
  </w:num>
  <w:num w:numId="6">
    <w:abstractNumId w:val="14"/>
  </w:num>
  <w:num w:numId="7">
    <w:abstractNumId w:val="12"/>
  </w:num>
  <w:num w:numId="8">
    <w:abstractNumId w:val="7"/>
  </w:num>
  <w:num w:numId="9">
    <w:abstractNumId w:val="1"/>
  </w:num>
  <w:num w:numId="10">
    <w:abstractNumId w:val="9"/>
  </w:num>
  <w:num w:numId="11">
    <w:abstractNumId w:val="13"/>
  </w:num>
  <w:num w:numId="12">
    <w:abstractNumId w:val="11"/>
  </w:num>
  <w:num w:numId="13">
    <w:abstractNumId w:val="10"/>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1B7D28"/>
    <w:rsid w:val="00206B66"/>
    <w:rsid w:val="00265CA7"/>
    <w:rsid w:val="00265F12"/>
    <w:rsid w:val="002C1B64"/>
    <w:rsid w:val="0030686D"/>
    <w:rsid w:val="00342F9F"/>
    <w:rsid w:val="003962C9"/>
    <w:rsid w:val="003E3A46"/>
    <w:rsid w:val="00442099"/>
    <w:rsid w:val="00465587"/>
    <w:rsid w:val="00525931"/>
    <w:rsid w:val="00540B71"/>
    <w:rsid w:val="005F60EA"/>
    <w:rsid w:val="00625877"/>
    <w:rsid w:val="00682E07"/>
    <w:rsid w:val="006E2A6E"/>
    <w:rsid w:val="007C3AB0"/>
    <w:rsid w:val="0080634A"/>
    <w:rsid w:val="00845260"/>
    <w:rsid w:val="008457FD"/>
    <w:rsid w:val="008B3270"/>
    <w:rsid w:val="008E604A"/>
    <w:rsid w:val="009166BA"/>
    <w:rsid w:val="00916B75"/>
    <w:rsid w:val="00937881"/>
    <w:rsid w:val="00946B51"/>
    <w:rsid w:val="00987927"/>
    <w:rsid w:val="009A59D0"/>
    <w:rsid w:val="00A86CDF"/>
    <w:rsid w:val="00AE7723"/>
    <w:rsid w:val="00B1522C"/>
    <w:rsid w:val="00B4069B"/>
    <w:rsid w:val="00B91170"/>
    <w:rsid w:val="00B95312"/>
    <w:rsid w:val="00BB3B33"/>
    <w:rsid w:val="00BB4B06"/>
    <w:rsid w:val="00C210A9"/>
    <w:rsid w:val="00C25A6F"/>
    <w:rsid w:val="00CB38E4"/>
    <w:rsid w:val="00D67BA1"/>
    <w:rsid w:val="00D92A82"/>
    <w:rsid w:val="00E45614"/>
    <w:rsid w:val="00E5447C"/>
    <w:rsid w:val="00E54EC0"/>
    <w:rsid w:val="00EB2857"/>
    <w:rsid w:val="00F16B43"/>
    <w:rsid w:val="00F64BEB"/>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colormru v:ext="edit" colors="#ff6,#5c0000,#6c3304,#f5d90b,#fcde04,#ffc905,#ffce19,#c06"/>
    </o:shapedefaults>
    <o:shapelayout v:ext="edit">
      <o:idmap v:ext="edit" data="1"/>
    </o:shapelayout>
  </w:shapeDefaults>
  <w:decimalSymbol w:val=","/>
  <w:listSeparator w:val=";"/>
  <w14:docId w14:val="6CB412B6"/>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3</Pages>
  <Words>1180</Words>
  <Characters>6732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2018-03-06T10:13:00Z</cp:lastPrinted>
  <dcterms:created xsi:type="dcterms:W3CDTF">2018-02-28T07:57:00Z</dcterms:created>
  <dcterms:modified xsi:type="dcterms:W3CDTF">2018-03-19T08:56:00Z</dcterms:modified>
</cp:coreProperties>
</file>