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913" w:rsidRDefault="00EE7AB7" w:rsidP="00431913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  <w:r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0B9721F2" wp14:editId="3FFE0254">
            <wp:simplePos x="0" y="0"/>
            <wp:positionH relativeFrom="margin">
              <wp:posOffset>-168148</wp:posOffset>
            </wp:positionH>
            <wp:positionV relativeFrom="paragraph">
              <wp:posOffset>-168148</wp:posOffset>
            </wp:positionV>
            <wp:extent cx="7518833" cy="1063551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do.mrsu.ru/upload/medialibrary/633/nertvubmorua-weuhq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833" cy="1063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C1B">
        <w:rPr>
          <w:rFonts w:cs="Courier New"/>
          <w:b/>
          <w:noProof/>
          <w:sz w:val="24"/>
          <w:szCs w:val="24"/>
          <w:lang w:eastAsia="ru-RU"/>
        </w:rPr>
        <w:t xml:space="preserve">  </w:t>
      </w:r>
    </w:p>
    <w:p w:rsidR="00431913" w:rsidRDefault="00431913" w:rsidP="00431913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</w:p>
    <w:p w:rsidR="00431913" w:rsidRPr="00DD79DD" w:rsidRDefault="0043191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sz w:val="14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  <w:r>
        <w:rPr>
          <w:rFonts w:cs="Courier New"/>
          <w:b/>
          <w:noProof/>
          <w:sz w:val="24"/>
          <w:szCs w:val="24"/>
          <w:lang w:eastAsia="ru-RU"/>
        </w:rPr>
        <w:t xml:space="preserve"> </w:t>
      </w:r>
    </w:p>
    <w:p w:rsidR="00431913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</w:p>
    <w:p w:rsidR="00431913" w:rsidRPr="00653B96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10"/>
          <w:szCs w:val="24"/>
        </w:rPr>
      </w:pP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</w:p>
    <w:p w:rsidR="00431913" w:rsidRPr="00F5613B" w:rsidRDefault="00431913" w:rsidP="00431913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  <w:r w:rsidRPr="00F5613B">
        <w:rPr>
          <w:rFonts w:ascii="Bookman Old Style" w:hAnsi="Bookman Old Style"/>
          <w:b/>
          <w:sz w:val="20"/>
        </w:rPr>
        <w:t xml:space="preserve">                                 </w:t>
      </w:r>
    </w:p>
    <w:p w:rsidR="00431913" w:rsidRPr="00130090" w:rsidRDefault="00431913" w:rsidP="00431913">
      <w:pPr>
        <w:pStyle w:val="a3"/>
        <w:tabs>
          <w:tab w:val="left" w:pos="3402"/>
          <w:tab w:val="left" w:pos="3544"/>
          <w:tab w:val="left" w:pos="11057"/>
        </w:tabs>
        <w:ind w:right="141"/>
        <w:jc w:val="right"/>
        <w:rPr>
          <w:rFonts w:ascii="Arial" w:hAnsi="Arial" w:cs="Arial"/>
          <w:b/>
        </w:rPr>
      </w:pPr>
      <w:r w:rsidRPr="00763B42">
        <w:rPr>
          <w:sz w:val="32"/>
        </w:rPr>
        <w:t xml:space="preserve">                                                                                    </w:t>
      </w:r>
      <w:r w:rsidRPr="006F6DAB">
        <w:rPr>
          <w:sz w:val="32"/>
        </w:rPr>
        <w:t xml:space="preserve">                             </w:t>
      </w:r>
      <w:r>
        <w:rPr>
          <w:sz w:val="32"/>
        </w:rPr>
        <w:t xml:space="preserve"> </w:t>
      </w:r>
      <w:r w:rsidRPr="006F6DAB">
        <w:rPr>
          <w:sz w:val="32"/>
        </w:rPr>
        <w:t xml:space="preserve">      </w:t>
      </w:r>
      <w:r w:rsidRPr="00E82A29">
        <w:rPr>
          <w:sz w:val="32"/>
        </w:rPr>
        <w:t xml:space="preserve">       </w:t>
      </w:r>
    </w:p>
    <w:p w:rsidR="00431913" w:rsidRPr="00DA06B8" w:rsidRDefault="00431913" w:rsidP="00431913">
      <w:pPr>
        <w:pStyle w:val="a3"/>
        <w:tabs>
          <w:tab w:val="left" w:pos="3375"/>
        </w:tabs>
        <w:rPr>
          <w:rFonts w:ascii="Bookman Old Style" w:hAnsi="Bookman Old Style"/>
          <w:b/>
          <w:sz w:val="2"/>
        </w:rPr>
      </w:pPr>
      <w:r>
        <w:rPr>
          <w:rFonts w:ascii="Bookman Old Style" w:hAnsi="Bookman Old Style"/>
          <w:b/>
        </w:rPr>
        <w:tab/>
      </w: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  <w:r>
        <w:rPr>
          <w:rFonts w:ascii="Verdana" w:hAnsi="Verdana"/>
          <w:b/>
        </w:rPr>
        <w:t xml:space="preserve">                                            </w:t>
      </w:r>
      <w:r>
        <w:rPr>
          <w:rFonts w:ascii="Verdana" w:hAnsi="Verdana"/>
          <w:b/>
        </w:rPr>
        <w:tab/>
      </w: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Pr="0044620F" w:rsidRDefault="00431913" w:rsidP="00431913">
      <w:pPr>
        <w:pStyle w:val="a3"/>
        <w:tabs>
          <w:tab w:val="left" w:pos="4290"/>
        </w:tabs>
        <w:ind w:right="-282"/>
        <w:rPr>
          <w:rFonts w:ascii="Bookman Old Style" w:hAnsi="Bookman Old Style"/>
          <w:b/>
          <w:sz w:val="6"/>
        </w:rPr>
      </w:pPr>
      <w:r>
        <w:rPr>
          <w:rFonts w:ascii="Bookman Old Style" w:hAnsi="Bookman Old Style"/>
          <w:b/>
          <w:sz w:val="18"/>
        </w:rPr>
        <w:tab/>
      </w:r>
    </w:p>
    <w:p w:rsidR="00431913" w:rsidRPr="009A286F" w:rsidRDefault="00431913" w:rsidP="00431913">
      <w:pPr>
        <w:pStyle w:val="a3"/>
        <w:tabs>
          <w:tab w:val="left" w:pos="9435"/>
        </w:tabs>
        <w:ind w:right="-282"/>
        <w:rPr>
          <w:rFonts w:cs="Courier New"/>
          <w:b/>
          <w:sz w:val="16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ind w:left="284" w:firstLine="1560"/>
        <w:rPr>
          <w:rFonts w:ascii="Bookman Old Style" w:hAnsi="Bookman Old Style"/>
          <w:b/>
          <w:sz w:val="36"/>
        </w:rPr>
      </w:pPr>
      <w:r w:rsidRPr="00763B42">
        <w:rPr>
          <w:rFonts w:ascii="Bookman Old Style" w:hAnsi="Bookman Old Style"/>
          <w:b/>
          <w:sz w:val="36"/>
        </w:rPr>
        <w:t xml:space="preserve">             </w:t>
      </w:r>
      <w:r>
        <w:rPr>
          <w:rFonts w:ascii="Bookman Old Style" w:hAnsi="Bookman Old Style"/>
          <w:b/>
          <w:sz w:val="36"/>
        </w:rPr>
        <w:t xml:space="preserve">         </w:t>
      </w:r>
    </w:p>
    <w:p w:rsidR="00431913" w:rsidRDefault="00431913" w:rsidP="00431913">
      <w:pPr>
        <w:pStyle w:val="a3"/>
        <w:tabs>
          <w:tab w:val="left" w:pos="4665"/>
        </w:tabs>
        <w:ind w:left="28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36"/>
        </w:rPr>
        <w:t xml:space="preserve">                     </w:t>
      </w:r>
    </w:p>
    <w:p w:rsidR="00431913" w:rsidRDefault="00431913" w:rsidP="00431913">
      <w:pPr>
        <w:pStyle w:val="a3"/>
        <w:ind w:left="-1134" w:firstLine="1560"/>
        <w:rPr>
          <w:rFonts w:ascii="Bookman Old Style" w:hAnsi="Bookman Old Style"/>
          <w:b/>
        </w:rPr>
      </w:pPr>
    </w:p>
    <w:p w:rsidR="00431913" w:rsidRPr="00C40A3B" w:rsidRDefault="00431913" w:rsidP="00431913">
      <w:pPr>
        <w:pStyle w:val="a3"/>
        <w:ind w:left="-113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</w:t>
      </w:r>
      <w:r w:rsidRPr="00763B42">
        <w:rPr>
          <w:rFonts w:ascii="Bookman Old Style" w:hAnsi="Bookman Old Style"/>
          <w:b/>
        </w:rPr>
        <w:t xml:space="preserve">                            </w:t>
      </w:r>
      <w:r>
        <w:rPr>
          <w:rFonts w:ascii="Bookman Old Style" w:hAnsi="Bookman Old Style"/>
          <w:b/>
        </w:rPr>
        <w:t xml:space="preserve">             </w:t>
      </w:r>
    </w:p>
    <w:p w:rsidR="00431913" w:rsidRPr="00025179" w:rsidRDefault="00431913" w:rsidP="00431913">
      <w:pPr>
        <w:pStyle w:val="a3"/>
        <w:ind w:firstLine="1560"/>
        <w:rPr>
          <w:rFonts w:ascii="Bookman Old Style" w:hAnsi="Bookman Old Style"/>
          <w:b/>
          <w:sz w:val="2"/>
        </w:rPr>
      </w:pPr>
      <w:r w:rsidRPr="00025179">
        <w:rPr>
          <w:rFonts w:ascii="Bookman Old Style" w:hAnsi="Bookman Old Style"/>
          <w:b/>
          <w:sz w:val="2"/>
        </w:rPr>
        <w:t xml:space="preserve">                                                                                                                   </w:t>
      </w:r>
    </w:p>
    <w:p w:rsidR="00431913" w:rsidRPr="00BC5019" w:rsidRDefault="00431913" w:rsidP="00431913">
      <w:pPr>
        <w:pStyle w:val="a3"/>
        <w:ind w:firstLine="1560"/>
        <w:rPr>
          <w:rFonts w:ascii="Bookman Old Style" w:hAnsi="Bookman Old Style"/>
          <w:b/>
          <w:sz w:val="2"/>
        </w:rPr>
      </w:pPr>
      <w:r w:rsidRPr="009C7E0B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         </w:t>
      </w:r>
      <w:r w:rsidRPr="00763B42">
        <w:rPr>
          <w:rFonts w:ascii="Bookman Old Style" w:hAnsi="Bookman Old Style"/>
          <w:b/>
        </w:rPr>
        <w:t xml:space="preserve">   </w:t>
      </w:r>
      <w:r>
        <w:rPr>
          <w:rFonts w:ascii="Bookman Old Style" w:hAnsi="Bookman Old Style"/>
          <w:b/>
        </w:rPr>
        <w:t xml:space="preserve">         </w:t>
      </w:r>
    </w:p>
    <w:p w:rsidR="00431913" w:rsidRPr="0026648E" w:rsidRDefault="00431913" w:rsidP="00431913">
      <w:pPr>
        <w:pStyle w:val="a6"/>
        <w:ind w:left="0" w:right="-1"/>
        <w:rPr>
          <w:rFonts w:ascii="Arial Black" w:hAnsi="Arial Black"/>
          <w:b/>
          <w:sz w:val="14"/>
          <w:szCs w:val="36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tabs>
          <w:tab w:val="left" w:pos="2520"/>
          <w:tab w:val="left" w:pos="3930"/>
          <w:tab w:val="left" w:pos="3960"/>
        </w:tabs>
        <w:ind w:left="-1134"/>
        <w:rPr>
          <w:rFonts w:ascii="Bookman Old Style" w:hAnsi="Bookman Old Style"/>
          <w:b/>
          <w:sz w:val="7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2C6861" w:rsidRDefault="00431913" w:rsidP="00431913">
      <w:pPr>
        <w:pStyle w:val="a3"/>
        <w:tabs>
          <w:tab w:val="left" w:pos="2520"/>
          <w:tab w:val="left" w:pos="4305"/>
          <w:tab w:val="center" w:pos="5032"/>
        </w:tabs>
        <w:ind w:left="-1134"/>
        <w:rPr>
          <w:rFonts w:ascii="Bookman Old Style" w:hAnsi="Bookman Old Style"/>
          <w:b/>
          <w:sz w:val="36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CD3DEC" w:rsidRDefault="00431913" w:rsidP="00431913">
      <w:pPr>
        <w:pStyle w:val="a3"/>
        <w:tabs>
          <w:tab w:val="left" w:pos="327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211FBF" w:rsidRDefault="00431913" w:rsidP="00431913">
      <w:pPr>
        <w:pStyle w:val="a3"/>
        <w:tabs>
          <w:tab w:val="left" w:pos="270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AA7F49" w:rsidRDefault="00431913" w:rsidP="00431913">
      <w:pPr>
        <w:pStyle w:val="a3"/>
        <w:tabs>
          <w:tab w:val="left" w:pos="3405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32"/>
          <w:szCs w:val="52"/>
        </w:rPr>
        <w:tab/>
      </w:r>
      <w:r>
        <w:tab/>
      </w:r>
    </w:p>
    <w:p w:rsidR="00431913" w:rsidRPr="00173444" w:rsidRDefault="00A64456" w:rsidP="00A64456">
      <w:pPr>
        <w:pStyle w:val="a3"/>
        <w:tabs>
          <w:tab w:val="left" w:pos="2970"/>
        </w:tabs>
        <w:ind w:left="-142" w:firstLine="142"/>
        <w:rPr>
          <w:rFonts w:ascii="Verdana" w:hAnsi="Verdana"/>
          <w:color w:val="000000"/>
          <w:sz w:val="16"/>
        </w:rPr>
      </w:pPr>
      <w:r>
        <w:rPr>
          <w:rFonts w:ascii="Verdana" w:hAnsi="Verdana"/>
          <w:b/>
          <w:sz w:val="24"/>
          <w:szCs w:val="56"/>
        </w:rPr>
        <w:t xml:space="preserve"> </w:t>
      </w:r>
      <w:r w:rsidR="00431913">
        <w:rPr>
          <w:rFonts w:ascii="Verdana" w:hAnsi="Verdana"/>
          <w:color w:val="000000"/>
        </w:rPr>
        <w:tab/>
      </w:r>
    </w:p>
    <w:p w:rsidR="00431913" w:rsidRPr="007A4704" w:rsidRDefault="00431913" w:rsidP="00431913">
      <w:pPr>
        <w:tabs>
          <w:tab w:val="left" w:pos="6510"/>
        </w:tabs>
        <w:spacing w:after="0" w:line="240" w:lineRule="auto"/>
        <w:ind w:left="-851" w:firstLine="425"/>
        <w:rPr>
          <w:rFonts w:ascii="Bookman Old Style" w:hAnsi="Bookman Old Style"/>
          <w:b/>
          <w:sz w:val="2"/>
        </w:rPr>
      </w:pPr>
    </w:p>
    <w:p w:rsidR="00A64456" w:rsidRDefault="00A64456">
      <w:pPr>
        <w:rPr>
          <w:b/>
        </w:rPr>
      </w:pPr>
      <w:r>
        <w:rPr>
          <w:b/>
        </w:rPr>
        <w:br w:type="page"/>
      </w:r>
    </w:p>
    <w:tbl>
      <w:tblPr>
        <w:tblStyle w:val="a5"/>
        <w:tblW w:w="0" w:type="auto"/>
        <w:tblInd w:w="426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6" w:space="0" w:color="7030A0"/>
          <w:insideV w:val="single" w:sz="6" w:space="0" w:color="7030A0"/>
        </w:tblBorders>
        <w:tblLook w:val="04A0" w:firstRow="1" w:lastRow="0" w:firstColumn="1" w:lastColumn="0" w:noHBand="0" w:noVBand="1"/>
      </w:tblPr>
      <w:tblGrid>
        <w:gridCol w:w="689"/>
        <w:gridCol w:w="10154"/>
      </w:tblGrid>
      <w:tr w:rsidR="00BA097E" w:rsidRPr="001E03EA" w:rsidTr="00BA097E">
        <w:trPr>
          <w:trHeight w:val="1742"/>
        </w:trPr>
        <w:tc>
          <w:tcPr>
            <w:tcW w:w="10843" w:type="dxa"/>
            <w:gridSpan w:val="2"/>
            <w:vAlign w:val="center"/>
          </w:tcPr>
          <w:p w:rsidR="00BA097E" w:rsidRPr="00BA097E" w:rsidRDefault="00BA097E" w:rsidP="00BA097E">
            <w:pPr>
              <w:pStyle w:val="a3"/>
              <w:ind w:left="176"/>
              <w:jc w:val="center"/>
              <w:rPr>
                <w:rFonts w:asciiTheme="minorHAnsi" w:hAnsiTheme="minorHAnsi"/>
                <w:b/>
                <w:color w:val="002060"/>
                <w:sz w:val="24"/>
                <w:lang w:bidi="en-US"/>
              </w:rPr>
            </w:pPr>
            <w:r w:rsidRPr="00BA097E">
              <w:rPr>
                <w:rFonts w:asciiTheme="minorHAnsi" w:hAnsiTheme="minorHAnsi"/>
                <w:b/>
                <w:color w:val="002060"/>
                <w:sz w:val="24"/>
                <w:lang w:bidi="en-US"/>
              </w:rPr>
              <w:lastRenderedPageBreak/>
              <w:t>Приглашаем встретит Новый год в прекрасном городе!</w:t>
            </w:r>
          </w:p>
          <w:p w:rsidR="00BA097E" w:rsidRPr="00BA097E" w:rsidRDefault="00BA097E" w:rsidP="00BA097E">
            <w:pPr>
              <w:pStyle w:val="a3"/>
              <w:ind w:left="176"/>
              <w:jc w:val="center"/>
              <w:rPr>
                <w:rFonts w:asciiTheme="minorHAnsi" w:hAnsiTheme="minorHAnsi"/>
                <w:b/>
                <w:i/>
                <w:color w:val="002060"/>
                <w:sz w:val="24"/>
                <w:lang w:bidi="en-US"/>
              </w:rPr>
            </w:pP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Новогодняя Тула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 манит своими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огнями и красками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! Улицы сияют, везде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сверкающие елки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 и Новогодние инсталляции. Заснеженный город зовет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прогуляться по старинным узким улочкам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>, засыпанным снегом. Полюбоваться огромной городской елкой на площади.</w:t>
            </w:r>
            <w:r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 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Предлагаем необычную встречу Нового года 2026 в Туле. Вы не только познакомитесь с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основными достопримечательностями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>, посетите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 xml:space="preserve"> музеи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,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прогуляетесь по центру города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, но и поучаствуете в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посиделках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, </w:t>
            </w:r>
            <w:r w:rsidRPr="00BA097E">
              <w:rPr>
                <w:rFonts w:asciiTheme="minorHAnsi" w:hAnsiTheme="minorHAnsi"/>
                <w:b/>
                <w:color w:val="002060"/>
                <w:sz w:val="20"/>
                <w:lang w:bidi="en-US"/>
              </w:rPr>
              <w:t>мастер классах и играх</w:t>
            </w:r>
            <w:r w:rsidRPr="00BA097E">
              <w:rPr>
                <w:rFonts w:asciiTheme="minorHAnsi" w:hAnsiTheme="minorHAnsi"/>
                <w:color w:val="002060"/>
                <w:sz w:val="20"/>
                <w:lang w:bidi="en-US"/>
              </w:rPr>
              <w:t>.</w:t>
            </w:r>
            <w:r>
              <w:rPr>
                <w:rFonts w:asciiTheme="minorHAnsi" w:hAnsiTheme="minorHAnsi"/>
                <w:color w:val="002060"/>
                <w:sz w:val="20"/>
                <w:lang w:bidi="en-US"/>
              </w:rPr>
              <w:t xml:space="preserve"> </w:t>
            </w:r>
            <w:r w:rsidRPr="00BA097E">
              <w:rPr>
                <w:rFonts w:asciiTheme="minorHAnsi" w:hAnsiTheme="minorHAnsi"/>
                <w:b/>
                <w:color w:val="002060"/>
                <w:sz w:val="24"/>
                <w:lang w:bidi="en-US"/>
              </w:rPr>
              <w:t>Этот Новый год останется с вами надолго.</w:t>
            </w:r>
          </w:p>
        </w:tc>
      </w:tr>
      <w:tr w:rsidR="001C765B" w:rsidRPr="001E03EA" w:rsidTr="001C765B">
        <w:trPr>
          <w:trHeight w:val="408"/>
        </w:trPr>
        <w:tc>
          <w:tcPr>
            <w:tcW w:w="10843" w:type="dxa"/>
            <w:gridSpan w:val="2"/>
            <w:shd w:val="clear" w:color="auto" w:fill="7030A0"/>
            <w:vAlign w:val="center"/>
          </w:tcPr>
          <w:p w:rsidR="001C765B" w:rsidRPr="00BA097E" w:rsidRDefault="001C765B" w:rsidP="00BA097E">
            <w:pPr>
              <w:pStyle w:val="a3"/>
              <w:ind w:left="176"/>
              <w:jc w:val="center"/>
              <w:rPr>
                <w:rFonts w:asciiTheme="minorHAnsi" w:hAnsiTheme="minorHAnsi"/>
                <w:b/>
                <w:color w:val="002060"/>
                <w:sz w:val="24"/>
                <w:lang w:bidi="en-US"/>
              </w:rPr>
            </w:pPr>
            <w:r w:rsidRPr="001C765B">
              <w:rPr>
                <w:b/>
                <w:color w:val="FFFFFF" w:themeColor="background1"/>
                <w:sz w:val="28"/>
              </w:rPr>
              <w:t>ПРОГРАММА ТУРА Тула 31 декабря – 2 января</w:t>
            </w:r>
          </w:p>
        </w:tc>
      </w:tr>
      <w:tr w:rsidR="00F13EF1" w:rsidRPr="001E03EA" w:rsidTr="00BA097E">
        <w:trPr>
          <w:trHeight w:val="692"/>
        </w:trPr>
        <w:tc>
          <w:tcPr>
            <w:tcW w:w="689" w:type="dxa"/>
            <w:vMerge w:val="restart"/>
            <w:vAlign w:val="center"/>
          </w:tcPr>
          <w:p w:rsidR="00F13EF1" w:rsidRPr="001E03EA" w:rsidRDefault="002F3567" w:rsidP="00562173">
            <w:pPr>
              <w:tabs>
                <w:tab w:val="left" w:pos="993"/>
                <w:tab w:val="left" w:pos="1275"/>
              </w:tabs>
              <w:jc w:val="center"/>
              <w:rPr>
                <w:b/>
                <w:color w:val="FF0000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5D15D031" wp14:editId="28E0D29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-1204595</wp:posOffset>
                  </wp:positionV>
                  <wp:extent cx="363855" cy="363855"/>
                  <wp:effectExtent l="0" t="0" r="0" b="0"/>
                  <wp:wrapNone/>
                  <wp:docPr id="16" name="Рисунок 16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3EF1" w:rsidRPr="001E03EA">
              <w:rPr>
                <w:b/>
              </w:rPr>
              <w:t>1 день</w:t>
            </w:r>
          </w:p>
        </w:tc>
        <w:tc>
          <w:tcPr>
            <w:tcW w:w="10154" w:type="dxa"/>
            <w:vAlign w:val="center"/>
          </w:tcPr>
          <w:p w:rsidR="00F13EF1" w:rsidRPr="001E03EA" w:rsidRDefault="00F13EF1" w:rsidP="00B0067E">
            <w:pPr>
              <w:pStyle w:val="a3"/>
              <w:rPr>
                <w:rFonts w:asciiTheme="minorHAnsi" w:hAnsiTheme="minorHAnsi"/>
                <w:b/>
              </w:rPr>
            </w:pPr>
            <w:r w:rsidRPr="001E03EA">
              <w:rPr>
                <w:rFonts w:asciiTheme="minorHAnsi" w:hAnsiTheme="minorHAnsi"/>
                <w:b/>
              </w:rPr>
              <w:t>ВРЕМЯ ОТПРАВЛЕНИЯ ИЗ ГОРОДОВ:</w:t>
            </w:r>
          </w:p>
          <w:p w:rsidR="00F13EF1" w:rsidRPr="001E03EA" w:rsidRDefault="00F13EF1" w:rsidP="00B0067E">
            <w:pPr>
              <w:tabs>
                <w:tab w:val="left" w:pos="993"/>
                <w:tab w:val="left" w:pos="1275"/>
              </w:tabs>
              <w:rPr>
                <w:b/>
                <w:color w:val="FF0000"/>
              </w:rPr>
            </w:pPr>
            <w:r w:rsidRPr="001E03EA">
              <w:t>Киржач в 05:00,   Александров в 06:00,       Сергиев Посад в 07:00                          Время в пути ~ 5 часов.</w:t>
            </w:r>
          </w:p>
        </w:tc>
      </w:tr>
      <w:tr w:rsidR="00F13EF1" w:rsidRPr="001E03EA" w:rsidTr="00BA097E">
        <w:trPr>
          <w:trHeight w:val="5237"/>
        </w:trPr>
        <w:tc>
          <w:tcPr>
            <w:tcW w:w="689" w:type="dxa"/>
            <w:vMerge/>
            <w:vAlign w:val="center"/>
          </w:tcPr>
          <w:p w:rsidR="00F13EF1" w:rsidRPr="001E03EA" w:rsidRDefault="00F13EF1" w:rsidP="00562173">
            <w:pPr>
              <w:tabs>
                <w:tab w:val="left" w:pos="993"/>
                <w:tab w:val="left" w:pos="1275"/>
              </w:tabs>
              <w:jc w:val="center"/>
              <w:rPr>
                <w:b/>
              </w:rPr>
            </w:pPr>
          </w:p>
        </w:tc>
        <w:tc>
          <w:tcPr>
            <w:tcW w:w="10154" w:type="dxa"/>
            <w:vAlign w:val="center"/>
          </w:tcPr>
          <w:p w:rsidR="001774E1" w:rsidRPr="001774E1" w:rsidRDefault="00F13EF1" w:rsidP="005B2066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1E03EA">
              <w:rPr>
                <w:rFonts w:asciiTheme="minorHAnsi" w:hAnsiTheme="minorHAnsi"/>
                <w:lang w:bidi="en-US"/>
              </w:rPr>
              <w:t xml:space="preserve">Прибытие в </w:t>
            </w:r>
            <w:r w:rsidRPr="001E03EA">
              <w:rPr>
                <w:rFonts w:asciiTheme="minorHAnsi" w:hAnsiTheme="minorHAnsi"/>
                <w:b/>
                <w:bCs/>
                <w:lang w:bidi="en-US"/>
              </w:rPr>
              <w:t xml:space="preserve">ТУЛУ </w:t>
            </w:r>
            <w:r w:rsidRPr="001E03EA">
              <w:rPr>
                <w:rFonts w:asciiTheme="minorHAnsi" w:hAnsiTheme="minorHAnsi"/>
                <w:b/>
                <w:color w:val="FF0000"/>
                <w:lang w:bidi="en-US"/>
              </w:rPr>
              <w:t xml:space="preserve"> </w:t>
            </w:r>
            <w:r w:rsidRPr="001E03EA">
              <w:rPr>
                <w:rFonts w:asciiTheme="minorHAnsi" w:hAnsiTheme="minorHAnsi"/>
                <w:b/>
                <w:lang w:bidi="en-US"/>
              </w:rPr>
              <w:t xml:space="preserve"> </w:t>
            </w:r>
          </w:p>
          <w:p w:rsidR="00F13EF1" w:rsidRPr="001E03EA" w:rsidRDefault="002F3567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77933A77" wp14:editId="6636E45C">
                  <wp:simplePos x="0" y="0"/>
                  <wp:positionH relativeFrom="column">
                    <wp:posOffset>5668645</wp:posOffset>
                  </wp:positionH>
                  <wp:positionV relativeFrom="paragraph">
                    <wp:posOffset>-1270</wp:posOffset>
                  </wp:positionV>
                  <wp:extent cx="287655" cy="287655"/>
                  <wp:effectExtent l="0" t="0" r="0" b="0"/>
                  <wp:wrapNone/>
                  <wp:docPr id="10" name="Рисунок 10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3EF1" w:rsidRPr="001E03EA">
              <w:rPr>
                <w:rFonts w:asciiTheme="minorHAnsi" w:hAnsiTheme="minorHAnsi"/>
                <w:b/>
                <w:lang w:bidi="en-US"/>
              </w:rPr>
              <w:t xml:space="preserve">ОБЕД </w:t>
            </w:r>
          </w:p>
          <w:p w:rsidR="00F13EF1" w:rsidRPr="00F8718C" w:rsidRDefault="00F13EF1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</w:pPr>
            <w:r w:rsidRPr="00F8718C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 xml:space="preserve">ОБЗОРНАЯ ЭКСКУРСИЯ </w:t>
            </w:r>
            <w:r w:rsidR="00B53F4F" w:rsidRPr="00F8718C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>ПО НОВОГОДНЕМУ ГОРОДУ</w:t>
            </w:r>
          </w:p>
          <w:p w:rsidR="007E6F2B" w:rsidRPr="005B2066" w:rsidRDefault="00DF7B03" w:rsidP="00B0067E">
            <w:pPr>
              <w:pStyle w:val="a3"/>
              <w:ind w:left="176"/>
              <w:rPr>
                <w:rFonts w:asciiTheme="minorHAnsi" w:hAnsiTheme="minorHAnsi"/>
                <w:i/>
                <w:sz w:val="20"/>
                <w:lang w:bidi="en-US"/>
              </w:rPr>
            </w:pPr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 xml:space="preserve">Улицы города украсят сотни новогодних елок и оригинальных инсталляций, которыми вы сможете полюбоваться и насладиться особенной атмосферой древнего, но такого веселого и праздничного города! Вы увидите самые главные тульские новогодние площадки и самые красивые елки, познакомитесь со «старой» и новой Тулой, побываете в историческом центре, прогуляетесь по новой набережной, </w:t>
            </w:r>
            <w:r w:rsidR="005B2066" w:rsidRPr="005B2066">
              <w:rPr>
                <w:rFonts w:asciiTheme="minorHAnsi" w:hAnsiTheme="minorHAnsi"/>
                <w:i/>
                <w:sz w:val="20"/>
                <w:lang w:bidi="en-US"/>
              </w:rPr>
              <w:t>музейному кварталу</w:t>
            </w:r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 xml:space="preserve">, Кремлевскому </w:t>
            </w:r>
            <w:r w:rsidR="005B2066" w:rsidRPr="005B2066">
              <w:rPr>
                <w:rFonts w:asciiTheme="minorHAnsi" w:hAnsiTheme="minorHAnsi"/>
                <w:i/>
                <w:sz w:val="20"/>
                <w:lang w:bidi="en-US"/>
              </w:rPr>
              <w:t>скверу, а</w:t>
            </w:r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 xml:space="preserve"> также полюбуетесь великолепными памятниками Тулы.</w:t>
            </w:r>
          </w:p>
          <w:p w:rsidR="007C32E8" w:rsidRPr="001E03EA" w:rsidRDefault="00B53F4F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1E03EA">
              <w:rPr>
                <w:rFonts w:asciiTheme="minorHAnsi" w:hAnsiTheme="minorHAnsi"/>
                <w:i/>
                <w:lang w:bidi="en-US"/>
              </w:rPr>
              <w:t xml:space="preserve"> </w:t>
            </w:r>
            <w:r w:rsidR="007C32E8" w:rsidRPr="00F8718C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>ОБЗОРНАЯ ЭКСКУРСИЯ ПО КРЕМЛЮ</w:t>
            </w:r>
            <w:r w:rsidR="007C32E8" w:rsidRPr="001E03EA">
              <w:rPr>
                <w:rFonts w:asciiTheme="minorHAnsi" w:hAnsiTheme="minorHAnsi"/>
                <w:b/>
                <w:color w:val="FF0000"/>
                <w:lang w:bidi="en-US"/>
              </w:rPr>
              <w:t xml:space="preserve"> </w:t>
            </w:r>
          </w:p>
          <w:p w:rsidR="00F13EF1" w:rsidRPr="005B2066" w:rsidRDefault="007C32E8" w:rsidP="00B0067E">
            <w:pPr>
              <w:pStyle w:val="a3"/>
              <w:ind w:left="176"/>
              <w:rPr>
                <w:rFonts w:asciiTheme="minorHAnsi" w:hAnsiTheme="minorHAnsi"/>
                <w:i/>
                <w:lang w:bidi="en-US"/>
              </w:rPr>
            </w:pPr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>Величественный Тульский Кремль сохранил свой первозданный облик практически с момента основания его Иоанном Грозным в XVI веке! В Тульском кремле московские бояре присягали на верность Лжедмитрию I, и на две недели Тула превратилась в «</w:t>
            </w:r>
            <w:proofErr w:type="spellStart"/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>лжестолицу</w:t>
            </w:r>
            <w:proofErr w:type="spellEnd"/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>» Русского государства. Монументальные стены с «ласточкиными хвостами» и мощные башни тульского Кремля – творение средневековых итальянских архитекторов. Вы насладитесь красотой и величием архитектурного ансамбля Тульского Кремля</w:t>
            </w:r>
            <w:r w:rsidRPr="005B2066">
              <w:rPr>
                <w:rFonts w:asciiTheme="minorHAnsi" w:hAnsiTheme="minorHAnsi"/>
                <w:i/>
                <w:lang w:bidi="en-US"/>
              </w:rPr>
              <w:t>.</w:t>
            </w:r>
          </w:p>
          <w:p w:rsidR="009778E1" w:rsidRPr="009778E1" w:rsidRDefault="005B2066" w:rsidP="009778E1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sz w:val="24"/>
                <w:lang w:bidi="en-US"/>
              </w:rPr>
            </w:pPr>
            <w:r w:rsidRPr="005B2066"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4DEA66EC" wp14:editId="347B53D0">
                  <wp:simplePos x="0" y="0"/>
                  <wp:positionH relativeFrom="column">
                    <wp:posOffset>5956935</wp:posOffset>
                  </wp:positionH>
                  <wp:positionV relativeFrom="paragraph">
                    <wp:posOffset>88900</wp:posOffset>
                  </wp:positionV>
                  <wp:extent cx="194310" cy="194310"/>
                  <wp:effectExtent l="0" t="0" r="0" b="0"/>
                  <wp:wrapNone/>
                  <wp:docPr id="11" name="Рисунок 11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2E27CAE9" wp14:editId="47A008F6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142875</wp:posOffset>
                  </wp:positionV>
                  <wp:extent cx="194310" cy="194310"/>
                  <wp:effectExtent l="0" t="0" r="0" b="0"/>
                  <wp:wrapNone/>
                  <wp:docPr id="12" name="Рисунок 12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8E1" w:rsidRPr="009778E1">
              <w:rPr>
                <w:rFonts w:asciiTheme="minorHAnsi" w:hAnsiTheme="minorHAnsi"/>
                <w:lang w:bidi="en-US"/>
              </w:rPr>
              <w:t>Размещение в отеле в центре города</w:t>
            </w:r>
          </w:p>
          <w:p w:rsidR="007C32E8" w:rsidRPr="001E03EA" w:rsidRDefault="005B2066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lang w:bidi="en-US"/>
              </w:rPr>
            </w:pPr>
            <w:r w:rsidRPr="005B2066"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0DB64838" wp14:editId="24FD53AE">
                  <wp:simplePos x="0" y="0"/>
                  <wp:positionH relativeFrom="column">
                    <wp:posOffset>3644900</wp:posOffset>
                  </wp:positionH>
                  <wp:positionV relativeFrom="paragraph">
                    <wp:posOffset>31115</wp:posOffset>
                  </wp:positionV>
                  <wp:extent cx="525145" cy="525145"/>
                  <wp:effectExtent l="0" t="0" r="8255" b="8255"/>
                  <wp:wrapNone/>
                  <wp:docPr id="8" name="Рисунок 8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3567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72CA92CD" wp14:editId="606EB5EF">
                  <wp:simplePos x="0" y="0"/>
                  <wp:positionH relativeFrom="column">
                    <wp:posOffset>4348480</wp:posOffset>
                  </wp:positionH>
                  <wp:positionV relativeFrom="paragraph">
                    <wp:posOffset>6350</wp:posOffset>
                  </wp:positionV>
                  <wp:extent cx="287655" cy="287655"/>
                  <wp:effectExtent l="0" t="0" r="0" b="0"/>
                  <wp:wrapNone/>
                  <wp:docPr id="9" name="Рисунок 9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2E8" w:rsidRPr="001E03EA">
              <w:rPr>
                <w:rFonts w:asciiTheme="minorHAnsi" w:hAnsiTheme="minorHAnsi"/>
                <w:lang w:bidi="en-US"/>
              </w:rPr>
              <w:t>Отдых</w:t>
            </w:r>
          </w:p>
          <w:p w:rsidR="007C32E8" w:rsidRPr="001E03EA" w:rsidRDefault="007C32E8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lang w:bidi="en-US"/>
              </w:rPr>
            </w:pPr>
            <w:r w:rsidRPr="001E03EA">
              <w:rPr>
                <w:rFonts w:asciiTheme="minorHAnsi" w:hAnsiTheme="minorHAnsi"/>
                <w:lang w:bidi="en-US"/>
              </w:rPr>
              <w:t>Подготовка к новому году</w:t>
            </w:r>
          </w:p>
          <w:p w:rsidR="007C32E8" w:rsidRPr="001E03EA" w:rsidRDefault="007C32E8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lang w:bidi="en-US"/>
              </w:rPr>
            </w:pPr>
            <w:r w:rsidRPr="001E03EA">
              <w:rPr>
                <w:rFonts w:asciiTheme="minorHAnsi" w:hAnsiTheme="minorHAnsi"/>
                <w:lang w:bidi="en-US"/>
              </w:rPr>
              <w:t xml:space="preserve">Банкет </w:t>
            </w:r>
            <w:r w:rsidR="00B057A5">
              <w:rPr>
                <w:rFonts w:asciiTheme="minorHAnsi" w:hAnsiTheme="minorHAnsi"/>
                <w:lang w:bidi="en-US"/>
              </w:rPr>
              <w:t>в ресторане отеля</w:t>
            </w:r>
            <w:r w:rsidRPr="001E03EA">
              <w:rPr>
                <w:rFonts w:asciiTheme="minorHAnsi" w:hAnsiTheme="minorHAnsi"/>
                <w:lang w:bidi="en-US"/>
              </w:rPr>
              <w:t xml:space="preserve"> (доп. плата) </w:t>
            </w:r>
          </w:p>
          <w:p w:rsidR="00EB1D87" w:rsidRPr="00FC73B6" w:rsidRDefault="007C32E8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lang w:bidi="en-US"/>
              </w:rPr>
            </w:pPr>
            <w:r w:rsidRPr="001E03EA">
              <w:rPr>
                <w:rFonts w:asciiTheme="minorHAnsi" w:hAnsiTheme="minorHAnsi"/>
                <w:lang w:bidi="en-US"/>
              </w:rPr>
              <w:t xml:space="preserve">Встреча нового года на площади города! </w:t>
            </w:r>
          </w:p>
        </w:tc>
      </w:tr>
      <w:tr w:rsidR="00577065" w:rsidRPr="001E03EA" w:rsidTr="00BA097E">
        <w:trPr>
          <w:trHeight w:val="1400"/>
        </w:trPr>
        <w:tc>
          <w:tcPr>
            <w:tcW w:w="689" w:type="dxa"/>
            <w:vAlign w:val="center"/>
          </w:tcPr>
          <w:p w:rsidR="00577065" w:rsidRPr="001E03EA" w:rsidRDefault="00577065" w:rsidP="00562173">
            <w:pPr>
              <w:tabs>
                <w:tab w:val="left" w:pos="993"/>
                <w:tab w:val="left" w:pos="1275"/>
              </w:tabs>
              <w:jc w:val="center"/>
              <w:rPr>
                <w:b/>
                <w:color w:val="FF0000"/>
              </w:rPr>
            </w:pPr>
            <w:r w:rsidRPr="001E03EA">
              <w:rPr>
                <w:b/>
              </w:rPr>
              <w:t>2 день</w:t>
            </w:r>
          </w:p>
        </w:tc>
        <w:tc>
          <w:tcPr>
            <w:tcW w:w="10154" w:type="dxa"/>
            <w:vAlign w:val="center"/>
          </w:tcPr>
          <w:p w:rsidR="00577065" w:rsidRPr="001E03EA" w:rsidRDefault="005B2066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5B2066">
              <w:rPr>
                <w:rFonts w:asciiTheme="minorHAnsi" w:hAnsiTheme="minorHAnsi"/>
                <w:noProof/>
                <w:color w:val="595959" w:themeColor="text1" w:themeTint="A6"/>
                <w:sz w:val="2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6ED18F9" wp14:editId="60E3FA6C">
                  <wp:simplePos x="0" y="0"/>
                  <wp:positionH relativeFrom="column">
                    <wp:posOffset>4479290</wp:posOffset>
                  </wp:positionH>
                  <wp:positionV relativeFrom="paragraph">
                    <wp:posOffset>-836930</wp:posOffset>
                  </wp:positionV>
                  <wp:extent cx="1572260" cy="1268095"/>
                  <wp:effectExtent l="0" t="0" r="8890" b="8255"/>
                  <wp:wrapNone/>
                  <wp:docPr id="1" name="Рисунок 1" descr="C:\Users\User\Pictures\pngimg.com - christmas_PNG3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pngimg.com - christmas_PNG3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065" w:rsidRPr="001E03EA">
              <w:rPr>
                <w:rFonts w:asciiTheme="minorHAnsi" w:hAnsiTheme="minorHAnsi"/>
                <w:b/>
                <w:lang w:bidi="en-US"/>
              </w:rPr>
              <w:t>ЗАВТРАК</w:t>
            </w:r>
            <w:r w:rsidR="00577065" w:rsidRPr="001E03EA">
              <w:rPr>
                <w:rFonts w:asciiTheme="minorHAnsi" w:hAnsiTheme="minorHAnsi"/>
                <w:lang w:bidi="en-US"/>
              </w:rPr>
              <w:t xml:space="preserve"> в гостинице</w:t>
            </w:r>
            <w:r w:rsidR="00577065" w:rsidRPr="001E03EA">
              <w:rPr>
                <w:rFonts w:asciiTheme="minorHAnsi" w:hAnsiTheme="minorHAnsi"/>
                <w:b/>
                <w:color w:val="FF0000"/>
                <w:lang w:bidi="en-US"/>
              </w:rPr>
              <w:t xml:space="preserve"> </w:t>
            </w:r>
            <w:r w:rsidR="00577065" w:rsidRPr="001E03EA">
              <w:rPr>
                <w:rFonts w:asciiTheme="minorHAnsi" w:hAnsiTheme="minorHAnsi"/>
                <w:b/>
                <w:lang w:bidi="en-US"/>
              </w:rPr>
              <w:t>«шведский стол»</w:t>
            </w:r>
            <w:r w:rsidR="00577065" w:rsidRPr="001E03EA">
              <w:rPr>
                <w:rFonts w:asciiTheme="minorHAnsi" w:hAnsiTheme="minorHAnsi"/>
                <w:b/>
                <w:color w:val="FF0000"/>
                <w:lang w:bidi="en-US"/>
              </w:rPr>
              <w:t xml:space="preserve"> </w:t>
            </w:r>
          </w:p>
          <w:p w:rsidR="00577065" w:rsidRPr="00577065" w:rsidRDefault="00577065" w:rsidP="00577065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F8718C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>СВОБОДНЫЙ ДЕНЬ!</w:t>
            </w:r>
          </w:p>
          <w:p w:rsidR="00577065" w:rsidRPr="00577065" w:rsidRDefault="00577065" w:rsidP="00577065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577065">
              <w:rPr>
                <w:rFonts w:asciiTheme="minorHAnsi" w:hAnsiTheme="minorHAnsi"/>
                <w:lang w:bidi="en-US"/>
              </w:rPr>
              <w:t>Гостиница «София» находится в центральной части города, в шаговой доступности от городских достопримечательностей и торгово-развлекательных комплексов.</w:t>
            </w:r>
          </w:p>
        </w:tc>
      </w:tr>
      <w:tr w:rsidR="00ED3857" w:rsidRPr="001E03EA" w:rsidTr="00B0067E">
        <w:trPr>
          <w:trHeight w:val="704"/>
        </w:trPr>
        <w:tc>
          <w:tcPr>
            <w:tcW w:w="689" w:type="dxa"/>
            <w:vAlign w:val="center"/>
          </w:tcPr>
          <w:p w:rsidR="00ED3857" w:rsidRPr="001E03EA" w:rsidRDefault="002F3567" w:rsidP="00562173">
            <w:pPr>
              <w:tabs>
                <w:tab w:val="left" w:pos="993"/>
                <w:tab w:val="left" w:pos="1275"/>
              </w:tabs>
              <w:jc w:val="center"/>
              <w:rPr>
                <w:b/>
                <w:color w:val="FF0000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3B4DE660" wp14:editId="368BB35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1249045</wp:posOffset>
                  </wp:positionV>
                  <wp:extent cx="337185" cy="337185"/>
                  <wp:effectExtent l="0" t="0" r="5715" b="5715"/>
                  <wp:wrapNone/>
                  <wp:docPr id="15" name="Рисунок 15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857" w:rsidRPr="001E03EA">
              <w:rPr>
                <w:b/>
              </w:rPr>
              <w:t>3 день</w:t>
            </w:r>
          </w:p>
        </w:tc>
        <w:tc>
          <w:tcPr>
            <w:tcW w:w="10154" w:type="dxa"/>
            <w:vAlign w:val="center"/>
          </w:tcPr>
          <w:p w:rsidR="00ED3857" w:rsidRPr="001E03EA" w:rsidRDefault="002F3567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6F2EDBA" wp14:editId="4096D2C9">
                  <wp:simplePos x="0" y="0"/>
                  <wp:positionH relativeFrom="column">
                    <wp:posOffset>4573270</wp:posOffset>
                  </wp:positionH>
                  <wp:positionV relativeFrom="paragraph">
                    <wp:posOffset>74295</wp:posOffset>
                  </wp:positionV>
                  <wp:extent cx="662305" cy="662305"/>
                  <wp:effectExtent l="0" t="0" r="4445" b="4445"/>
                  <wp:wrapNone/>
                  <wp:docPr id="7" name="Рисунок 7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7521372B" wp14:editId="164E57C5">
                  <wp:simplePos x="0" y="0"/>
                  <wp:positionH relativeFrom="column">
                    <wp:posOffset>5790565</wp:posOffset>
                  </wp:positionH>
                  <wp:positionV relativeFrom="paragraph">
                    <wp:posOffset>128270</wp:posOffset>
                  </wp:positionV>
                  <wp:extent cx="367030" cy="367030"/>
                  <wp:effectExtent l="0" t="0" r="0" b="0"/>
                  <wp:wrapNone/>
                  <wp:docPr id="14" name="Рисунок 14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857" w:rsidRPr="001E03EA">
              <w:rPr>
                <w:rFonts w:asciiTheme="minorHAnsi" w:hAnsiTheme="minorHAnsi"/>
                <w:b/>
                <w:lang w:bidi="en-US"/>
              </w:rPr>
              <w:t>ЗАВТРАК</w:t>
            </w:r>
            <w:r w:rsidR="00ED3857" w:rsidRPr="001E03EA">
              <w:rPr>
                <w:rFonts w:asciiTheme="minorHAnsi" w:hAnsiTheme="minorHAnsi"/>
                <w:lang w:bidi="en-US"/>
              </w:rPr>
              <w:t xml:space="preserve"> в гостинице</w:t>
            </w:r>
            <w:r w:rsidR="00ED3857" w:rsidRPr="001E03EA">
              <w:rPr>
                <w:rFonts w:asciiTheme="minorHAnsi" w:hAnsiTheme="minorHAnsi"/>
                <w:b/>
                <w:color w:val="FF0000"/>
                <w:lang w:bidi="en-US"/>
              </w:rPr>
              <w:t xml:space="preserve"> </w:t>
            </w:r>
            <w:r w:rsidR="00ED3857" w:rsidRPr="001E03EA">
              <w:rPr>
                <w:rFonts w:asciiTheme="minorHAnsi" w:hAnsiTheme="minorHAnsi"/>
                <w:b/>
                <w:lang w:bidi="en-US"/>
              </w:rPr>
              <w:t xml:space="preserve">«шведский стол» </w:t>
            </w:r>
          </w:p>
          <w:p w:rsidR="00577065" w:rsidRPr="00577065" w:rsidRDefault="00ED3857" w:rsidP="00577065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1E03EA">
              <w:rPr>
                <w:rFonts w:asciiTheme="minorHAnsi" w:hAnsiTheme="minorHAnsi"/>
                <w:bCs/>
                <w:lang w:bidi="en-US"/>
              </w:rPr>
              <w:t>Выезд из отеля</w:t>
            </w:r>
          </w:p>
          <w:p w:rsidR="00577065" w:rsidRDefault="002F3567" w:rsidP="00577065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012C8060" wp14:editId="23459DD8">
                  <wp:simplePos x="0" y="0"/>
                  <wp:positionH relativeFrom="column">
                    <wp:posOffset>5402580</wp:posOffset>
                  </wp:positionH>
                  <wp:positionV relativeFrom="paragraph">
                    <wp:posOffset>129540</wp:posOffset>
                  </wp:positionV>
                  <wp:extent cx="194310" cy="194310"/>
                  <wp:effectExtent l="0" t="0" r="0" b="0"/>
                  <wp:wrapNone/>
                  <wp:docPr id="13" name="Рисунок 13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065" w:rsidRPr="00577065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>МУЗЕЙ «ГАРМОНИ ДЕДА ФИЛИМОНА»</w:t>
            </w:r>
            <w:r w:rsidR="00577065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br/>
              <w:t xml:space="preserve">ИНТЕРАКТИВНА ПРОГРАММА ПОД ГАРМОНЬ  </w:t>
            </w:r>
          </w:p>
          <w:p w:rsidR="00577065" w:rsidRPr="005B2066" w:rsidRDefault="002F3567" w:rsidP="00577065">
            <w:pPr>
              <w:pStyle w:val="a3"/>
              <w:ind w:left="176"/>
              <w:rPr>
                <w:i/>
                <w:sz w:val="20"/>
                <w:lang w:bidi="en-US"/>
              </w:rPr>
            </w:pPr>
            <w:r w:rsidRPr="005B2066"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2A9F65AD" wp14:editId="400C5E96">
                  <wp:simplePos x="0" y="0"/>
                  <wp:positionH relativeFrom="column">
                    <wp:posOffset>3554095</wp:posOffset>
                  </wp:positionH>
                  <wp:positionV relativeFrom="paragraph">
                    <wp:posOffset>530860</wp:posOffset>
                  </wp:positionV>
                  <wp:extent cx="282575" cy="282575"/>
                  <wp:effectExtent l="0" t="0" r="3175" b="3175"/>
                  <wp:wrapNone/>
                  <wp:docPr id="19" name="Рисунок 19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065" w:rsidRPr="005B2066">
              <w:rPr>
                <w:i/>
                <w:sz w:val="20"/>
                <w:lang w:bidi="en-US"/>
              </w:rPr>
              <w:t>В музее вы узнаете о происхождении и развитии этого самобытного инструмента, о том, как совершенствовался промысел от миниатюрных гармоник-черепашек XIX века, которые пользовались популярностью среди эстрадных гармонистов и цирковых музыкантов, до огромных концертных баянов и аккордеонов.</w:t>
            </w:r>
          </w:p>
          <w:p w:rsidR="00577065" w:rsidRDefault="00577065" w:rsidP="00577065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i/>
                <w:lang w:bidi="en-US"/>
              </w:rPr>
            </w:pPr>
            <w:r w:rsidRPr="00577065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>МУЗЕЙ ПРЯНИКА</w:t>
            </w:r>
            <w:r w:rsidRPr="00B0067E">
              <w:rPr>
                <w:rFonts w:asciiTheme="minorHAnsi" w:hAnsiTheme="minorHAnsi"/>
                <w:i/>
                <w:lang w:bidi="en-US"/>
              </w:rPr>
              <w:t xml:space="preserve"> </w:t>
            </w:r>
          </w:p>
          <w:p w:rsidR="00BA097E" w:rsidRDefault="005B2066" w:rsidP="00577065">
            <w:pPr>
              <w:pStyle w:val="a3"/>
              <w:ind w:left="176"/>
              <w:rPr>
                <w:rFonts w:asciiTheme="minorHAnsi" w:hAnsiTheme="minorHAnsi"/>
                <w:i/>
                <w:lang w:bidi="en-US"/>
              </w:rPr>
            </w:pPr>
            <w:r w:rsidRPr="005B2066">
              <w:rPr>
                <w:i/>
                <w:noProof/>
                <w:sz w:val="2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153C1175" wp14:editId="3C768275">
                  <wp:simplePos x="0" y="0"/>
                  <wp:positionH relativeFrom="column">
                    <wp:posOffset>5588635</wp:posOffset>
                  </wp:positionH>
                  <wp:positionV relativeFrom="paragraph">
                    <wp:posOffset>713740</wp:posOffset>
                  </wp:positionV>
                  <wp:extent cx="523875" cy="523875"/>
                  <wp:effectExtent l="0" t="0" r="9525" b="9525"/>
                  <wp:wrapNone/>
                  <wp:docPr id="6" name="Рисунок 6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01A86A0D" wp14:editId="34F919BD">
                  <wp:simplePos x="0" y="0"/>
                  <wp:positionH relativeFrom="column">
                    <wp:posOffset>4408170</wp:posOffset>
                  </wp:positionH>
                  <wp:positionV relativeFrom="paragraph">
                    <wp:posOffset>705485</wp:posOffset>
                  </wp:positionV>
                  <wp:extent cx="282575" cy="282575"/>
                  <wp:effectExtent l="0" t="0" r="3175" b="3175"/>
                  <wp:wrapNone/>
                  <wp:docPr id="18" name="Рисунок 18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065" w:rsidRPr="005B2066">
              <w:rPr>
                <w:rFonts w:asciiTheme="minorHAnsi" w:hAnsiTheme="minorHAnsi"/>
                <w:i/>
                <w:sz w:val="20"/>
                <w:lang w:bidi="en-US"/>
              </w:rPr>
              <w:t>Вы познакомитесь с историей уникального старинного лакомства, пришедшего к нам их глубины веков, пережившего взлеты и падения, потери и возрождение. Вам расскажут о старинных традициях и обрядах. Раскроют секрет изготовления пряника</w:t>
            </w:r>
            <w:r w:rsidR="00577065" w:rsidRPr="00B0067E">
              <w:rPr>
                <w:rFonts w:asciiTheme="minorHAnsi" w:hAnsiTheme="minorHAnsi"/>
                <w:i/>
                <w:lang w:bidi="en-US"/>
              </w:rPr>
              <w:t xml:space="preserve">. </w:t>
            </w:r>
          </w:p>
          <w:p w:rsidR="00BA097E" w:rsidRDefault="009778E1" w:rsidP="00BA09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sz w:val="28"/>
                <w:lang w:bidi="en-US"/>
              </w:rPr>
            </w:pPr>
            <w:r w:rsidRPr="009778E1">
              <w:rPr>
                <w:rFonts w:asciiTheme="minorHAnsi" w:hAnsiTheme="minorHAnsi"/>
                <w:b/>
                <w:color w:val="FF0000"/>
                <w:sz w:val="28"/>
                <w:lang w:bidi="en-US"/>
              </w:rPr>
              <w:t xml:space="preserve">МАСТЕР КЛАСС ПО ВЫПЕЧКЕ ПРЯНИКА </w:t>
            </w:r>
          </w:p>
          <w:p w:rsidR="00BA097E" w:rsidRDefault="00BA097E" w:rsidP="00577065">
            <w:pPr>
              <w:pStyle w:val="a3"/>
              <w:ind w:left="176"/>
              <w:rPr>
                <w:rFonts w:asciiTheme="minorHAnsi" w:hAnsiTheme="minorHAnsi"/>
                <w:b/>
                <w:color w:val="FF0000"/>
                <w:sz w:val="28"/>
                <w:lang w:bidi="en-US"/>
              </w:rPr>
            </w:pPr>
            <w:r w:rsidRPr="005B2066">
              <w:rPr>
                <w:rFonts w:asciiTheme="minorHAnsi" w:hAnsiTheme="minorHAnsi"/>
                <w:i/>
                <w:sz w:val="20"/>
                <w:lang w:bidi="en-US"/>
              </w:rPr>
              <w:t>Вам все красиво упакуют и заберете с собой.</w:t>
            </w:r>
          </w:p>
          <w:p w:rsidR="00ED3857" w:rsidRPr="001E03EA" w:rsidRDefault="00577065" w:rsidP="00BA09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9778E1">
              <w:rPr>
                <w:rFonts w:asciiTheme="minorHAnsi" w:hAnsiTheme="minorHAnsi"/>
                <w:b/>
                <w:color w:val="FF0000"/>
                <w:sz w:val="28"/>
                <w:lang w:bidi="en-US"/>
              </w:rPr>
              <w:t xml:space="preserve">ДЕГУСТАЦИЯ ПРЯНИКА С ЧАЕМ И </w:t>
            </w:r>
            <w:r w:rsidR="009778E1">
              <w:rPr>
                <w:rFonts w:asciiTheme="minorHAnsi" w:hAnsiTheme="minorHAnsi"/>
                <w:b/>
                <w:color w:val="FF0000"/>
                <w:sz w:val="28"/>
                <w:lang w:bidi="en-US"/>
              </w:rPr>
              <w:t>СЛАДОСТЯМИ</w:t>
            </w:r>
            <w:r w:rsidRPr="009778E1">
              <w:rPr>
                <w:rFonts w:asciiTheme="minorHAnsi" w:hAnsiTheme="minorHAnsi"/>
                <w:i/>
                <w:sz w:val="24"/>
                <w:lang w:bidi="en-US"/>
              </w:rPr>
              <w:t xml:space="preserve"> </w:t>
            </w:r>
          </w:p>
          <w:p w:rsidR="00ED3857" w:rsidRPr="00F8718C" w:rsidRDefault="005B2066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5E168140" wp14:editId="2069653E">
                  <wp:simplePos x="0" y="0"/>
                  <wp:positionH relativeFrom="column">
                    <wp:posOffset>5085715</wp:posOffset>
                  </wp:positionH>
                  <wp:positionV relativeFrom="paragraph">
                    <wp:posOffset>125095</wp:posOffset>
                  </wp:positionV>
                  <wp:extent cx="194310" cy="194310"/>
                  <wp:effectExtent l="0" t="0" r="0" b="0"/>
                  <wp:wrapNone/>
                  <wp:docPr id="17" name="Рисунок 17" descr="C:\Users\Пользователь\Documents\klipartz.com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cuments\klipartz.com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857" w:rsidRPr="00F8718C">
              <w:rPr>
                <w:rFonts w:asciiTheme="minorHAnsi" w:hAnsiTheme="minorHAnsi"/>
                <w:b/>
                <w:color w:val="FF0000"/>
                <w:sz w:val="32"/>
                <w:lang w:bidi="en-US"/>
              </w:rPr>
              <w:t xml:space="preserve">ПОСЕЩЕНИЕ ФИРМЕННОГО МАГАЗИНА </w:t>
            </w:r>
          </w:p>
          <w:p w:rsidR="00ED3857" w:rsidRPr="001E03EA" w:rsidRDefault="00ED3857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1E03EA">
              <w:rPr>
                <w:rFonts w:asciiTheme="minorHAnsi" w:hAnsiTheme="minorHAnsi"/>
                <w:b/>
                <w:lang w:bidi="en-US"/>
              </w:rPr>
              <w:t xml:space="preserve">ОБЕД </w:t>
            </w:r>
          </w:p>
          <w:p w:rsidR="00EB1D87" w:rsidRPr="00EB1D87" w:rsidRDefault="00ED3857" w:rsidP="00B0067E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lang w:bidi="en-US"/>
              </w:rPr>
            </w:pPr>
            <w:r w:rsidRPr="001E03EA">
              <w:rPr>
                <w:rFonts w:asciiTheme="minorHAnsi" w:hAnsiTheme="minorHAnsi"/>
              </w:rPr>
              <w:t>Отправление домой</w:t>
            </w:r>
          </w:p>
        </w:tc>
      </w:tr>
    </w:tbl>
    <w:p w:rsidR="00577065" w:rsidRPr="005B2066" w:rsidRDefault="00FC73B6" w:rsidP="00577065">
      <w:pPr>
        <w:spacing w:after="0"/>
        <w:ind w:right="708"/>
        <w:jc w:val="center"/>
        <w:rPr>
          <w:sz w:val="18"/>
        </w:rPr>
      </w:pPr>
      <w:r w:rsidRPr="005B2066">
        <w:rPr>
          <w:color w:val="0D0D0D" w:themeColor="text1" w:themeTint="F2"/>
          <w:sz w:val="18"/>
        </w:rPr>
        <w:t xml:space="preserve">Стоимость </w:t>
      </w:r>
      <w:proofErr w:type="gramStart"/>
      <w:r w:rsidR="00577065" w:rsidRPr="005B2066">
        <w:rPr>
          <w:color w:val="0D0D0D" w:themeColor="text1" w:themeTint="F2"/>
          <w:sz w:val="18"/>
        </w:rPr>
        <w:t xml:space="preserve">поездки:  </w:t>
      </w:r>
      <w:r w:rsidR="00577065" w:rsidRPr="005B2066">
        <w:rPr>
          <w:b/>
          <w:color w:val="0D0D0D" w:themeColor="text1" w:themeTint="F2"/>
          <w:sz w:val="28"/>
        </w:rPr>
        <w:t>21</w:t>
      </w:r>
      <w:r w:rsidRPr="005B2066">
        <w:rPr>
          <w:b/>
          <w:color w:val="0D0D0D" w:themeColor="text1" w:themeTint="F2"/>
          <w:sz w:val="28"/>
        </w:rPr>
        <w:t>.700</w:t>
      </w:r>
      <w:proofErr w:type="gramEnd"/>
      <w:r w:rsidRPr="005B2066">
        <w:rPr>
          <w:color w:val="0D0D0D" w:themeColor="text1" w:themeTint="F2"/>
          <w:sz w:val="28"/>
        </w:rPr>
        <w:t xml:space="preserve"> </w:t>
      </w:r>
      <w:r w:rsidRPr="005B2066">
        <w:rPr>
          <w:color w:val="0D0D0D" w:themeColor="text1" w:themeTint="F2"/>
          <w:sz w:val="18"/>
        </w:rPr>
        <w:t>руб.</w:t>
      </w:r>
      <w:r w:rsidR="00577065" w:rsidRPr="005B2066">
        <w:rPr>
          <w:color w:val="0D0D0D" w:themeColor="text1" w:themeTint="F2"/>
          <w:sz w:val="18"/>
        </w:rPr>
        <w:t xml:space="preserve"> взр., </w:t>
      </w:r>
      <w:r w:rsidR="000A2146" w:rsidRPr="005B2066">
        <w:rPr>
          <w:sz w:val="18"/>
        </w:rPr>
        <w:t xml:space="preserve"> </w:t>
      </w:r>
      <w:r w:rsidR="00577065" w:rsidRPr="005B2066">
        <w:rPr>
          <w:b/>
          <w:color w:val="0D0D0D" w:themeColor="text1" w:themeTint="F2"/>
          <w:sz w:val="28"/>
        </w:rPr>
        <w:t>21</w:t>
      </w:r>
      <w:r w:rsidR="007A2100" w:rsidRPr="005B2066">
        <w:rPr>
          <w:b/>
          <w:color w:val="0D0D0D" w:themeColor="text1" w:themeTint="F2"/>
          <w:sz w:val="28"/>
        </w:rPr>
        <w:t>.</w:t>
      </w:r>
      <w:r w:rsidR="00577065" w:rsidRPr="005B2066">
        <w:rPr>
          <w:b/>
          <w:color w:val="0D0D0D" w:themeColor="text1" w:themeTint="F2"/>
          <w:sz w:val="28"/>
        </w:rPr>
        <w:t>400</w:t>
      </w:r>
      <w:r w:rsidR="00577065" w:rsidRPr="005B2066">
        <w:rPr>
          <w:color w:val="0D0D0D" w:themeColor="text1" w:themeTint="F2"/>
          <w:sz w:val="28"/>
        </w:rPr>
        <w:t xml:space="preserve"> </w:t>
      </w:r>
      <w:r w:rsidR="00577065" w:rsidRPr="005B2066">
        <w:rPr>
          <w:color w:val="0D0D0D" w:themeColor="text1" w:themeTint="F2"/>
          <w:sz w:val="18"/>
        </w:rPr>
        <w:t xml:space="preserve">руб. шк., пенс. </w:t>
      </w:r>
      <w:r w:rsidR="00577065" w:rsidRPr="005B2066">
        <w:rPr>
          <w:sz w:val="18"/>
        </w:rPr>
        <w:t xml:space="preserve">  </w:t>
      </w:r>
      <w:r w:rsidR="007A2100" w:rsidRPr="005B2066">
        <w:rPr>
          <w:sz w:val="18"/>
        </w:rPr>
        <w:t xml:space="preserve">Доплата за одноместное размещение - </w:t>
      </w:r>
      <w:r w:rsidR="007A2100" w:rsidRPr="005B2066">
        <w:rPr>
          <w:b/>
          <w:color w:val="0D0D0D" w:themeColor="text1" w:themeTint="F2"/>
          <w:sz w:val="28"/>
        </w:rPr>
        <w:t xml:space="preserve">5000 </w:t>
      </w:r>
      <w:r w:rsidR="007A2100" w:rsidRPr="005B2066">
        <w:rPr>
          <w:sz w:val="18"/>
        </w:rPr>
        <w:t xml:space="preserve">р   </w:t>
      </w:r>
      <w:bookmarkStart w:id="0" w:name="_GoBack"/>
      <w:bookmarkEnd w:id="0"/>
    </w:p>
    <w:p w:rsidR="009052BD" w:rsidRPr="005B2066" w:rsidRDefault="000A2146" w:rsidP="003356D9">
      <w:pPr>
        <w:ind w:right="708"/>
        <w:jc w:val="center"/>
        <w:rPr>
          <w:color w:val="0D0D0D" w:themeColor="text1" w:themeTint="F2"/>
          <w:sz w:val="20"/>
        </w:rPr>
      </w:pPr>
      <w:r w:rsidRPr="005B2066">
        <w:rPr>
          <w:color w:val="0D0D0D" w:themeColor="text1" w:themeTint="F2"/>
          <w:sz w:val="20"/>
        </w:rPr>
        <w:t xml:space="preserve">(проезд на автобусе, проживание в гостинице с удобствами, 2-местные, 3-х местные номера, питание, экскурсии, услуги сопровождающего и гида, </w:t>
      </w:r>
      <w:proofErr w:type="gramStart"/>
      <w:r w:rsidRPr="005B2066">
        <w:rPr>
          <w:color w:val="0D0D0D" w:themeColor="text1" w:themeTint="F2"/>
          <w:sz w:val="20"/>
        </w:rPr>
        <w:t xml:space="preserve">страховка) </w:t>
      </w:r>
      <w:r w:rsidR="001C765B">
        <w:rPr>
          <w:color w:val="0D0D0D" w:themeColor="text1" w:themeTint="F2"/>
          <w:sz w:val="20"/>
        </w:rPr>
        <w:t xml:space="preserve"> </w:t>
      </w:r>
      <w:r w:rsidRPr="005B2066">
        <w:rPr>
          <w:b/>
          <w:color w:val="0D0D0D" w:themeColor="text1" w:themeTint="F2"/>
          <w:sz w:val="20"/>
        </w:rPr>
        <w:t>*</w:t>
      </w:r>
      <w:proofErr w:type="gramEnd"/>
      <w:r w:rsidRPr="005B2066">
        <w:rPr>
          <w:b/>
          <w:color w:val="0D0D0D" w:themeColor="text1" w:themeTint="F2"/>
          <w:sz w:val="20"/>
        </w:rPr>
        <w:t xml:space="preserve">*В случае, если в составе группы не найдется пары для одиночных туристов на подселения в двухместный номер, </w:t>
      </w:r>
      <w:r w:rsidR="003356D9" w:rsidRPr="005B2066">
        <w:rPr>
          <w:b/>
          <w:color w:val="0D0D0D" w:themeColor="text1" w:themeTint="F2"/>
          <w:sz w:val="20"/>
        </w:rPr>
        <w:t xml:space="preserve"> </w:t>
      </w:r>
      <w:r w:rsidRPr="005B2066">
        <w:rPr>
          <w:b/>
          <w:color w:val="0D0D0D" w:themeColor="text1" w:themeTint="F2"/>
          <w:sz w:val="20"/>
        </w:rPr>
        <w:t>необходимо произвести доп. плату за одноместное размещение.</w:t>
      </w:r>
    </w:p>
    <w:sectPr w:rsidR="009052BD" w:rsidRPr="005B2066" w:rsidSect="0058657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418C"/>
    <w:multiLevelType w:val="multilevel"/>
    <w:tmpl w:val="D3E8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93959"/>
    <w:multiLevelType w:val="multilevel"/>
    <w:tmpl w:val="8C64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9602E2"/>
    <w:multiLevelType w:val="hybridMultilevel"/>
    <w:tmpl w:val="2C9CE56E"/>
    <w:lvl w:ilvl="0" w:tplc="35E638FC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188601C5"/>
    <w:multiLevelType w:val="hybridMultilevel"/>
    <w:tmpl w:val="08A8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07A"/>
    <w:multiLevelType w:val="multilevel"/>
    <w:tmpl w:val="AAF8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A772B"/>
    <w:multiLevelType w:val="hybridMultilevel"/>
    <w:tmpl w:val="CCFC7CE6"/>
    <w:lvl w:ilvl="0" w:tplc="E4482C78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335B64CF"/>
    <w:multiLevelType w:val="hybridMultilevel"/>
    <w:tmpl w:val="49584C3E"/>
    <w:lvl w:ilvl="0" w:tplc="7A6E698C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3378465C"/>
    <w:multiLevelType w:val="multilevel"/>
    <w:tmpl w:val="F08E0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726217"/>
    <w:multiLevelType w:val="hybridMultilevel"/>
    <w:tmpl w:val="B0183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D0E36"/>
    <w:multiLevelType w:val="multilevel"/>
    <w:tmpl w:val="AA20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F34202"/>
    <w:multiLevelType w:val="hybridMultilevel"/>
    <w:tmpl w:val="EF6CC002"/>
    <w:lvl w:ilvl="0" w:tplc="E8F6E610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2" w15:restartNumberingAfterBreak="0">
    <w:nsid w:val="450768FD"/>
    <w:multiLevelType w:val="hybridMultilevel"/>
    <w:tmpl w:val="02B4F412"/>
    <w:lvl w:ilvl="0" w:tplc="7A6E698C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45DF4F2A"/>
    <w:multiLevelType w:val="multilevel"/>
    <w:tmpl w:val="6E10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C0DCD"/>
    <w:multiLevelType w:val="multilevel"/>
    <w:tmpl w:val="2A80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76738C"/>
    <w:multiLevelType w:val="hybridMultilevel"/>
    <w:tmpl w:val="DBB424EC"/>
    <w:lvl w:ilvl="0" w:tplc="BB94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51AA3"/>
    <w:multiLevelType w:val="hybridMultilevel"/>
    <w:tmpl w:val="4AD05B40"/>
    <w:lvl w:ilvl="0" w:tplc="2C365FB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5AD0379"/>
    <w:multiLevelType w:val="multilevel"/>
    <w:tmpl w:val="F614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9C07DE"/>
    <w:multiLevelType w:val="hybridMultilevel"/>
    <w:tmpl w:val="1CE4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0F3142"/>
    <w:multiLevelType w:val="hybridMultilevel"/>
    <w:tmpl w:val="E736B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E783A"/>
    <w:multiLevelType w:val="hybridMultilevel"/>
    <w:tmpl w:val="2BC23F54"/>
    <w:lvl w:ilvl="0" w:tplc="C50CD6B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63F32D1B"/>
    <w:multiLevelType w:val="multilevel"/>
    <w:tmpl w:val="38FC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FB3871"/>
    <w:multiLevelType w:val="hybridMultilevel"/>
    <w:tmpl w:val="A874E458"/>
    <w:lvl w:ilvl="0" w:tplc="B7CE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3" w15:restartNumberingAfterBreak="0">
    <w:nsid w:val="69076F8C"/>
    <w:multiLevelType w:val="multilevel"/>
    <w:tmpl w:val="5432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505CFF"/>
    <w:multiLevelType w:val="multilevel"/>
    <w:tmpl w:val="E9BE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C305A0"/>
    <w:multiLevelType w:val="hybridMultilevel"/>
    <w:tmpl w:val="58201988"/>
    <w:lvl w:ilvl="0" w:tplc="B46AFBCC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 w15:restartNumberingAfterBreak="0">
    <w:nsid w:val="71E8146D"/>
    <w:multiLevelType w:val="hybridMultilevel"/>
    <w:tmpl w:val="F65851D2"/>
    <w:lvl w:ilvl="0" w:tplc="041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7" w15:restartNumberingAfterBreak="0">
    <w:nsid w:val="7F34409E"/>
    <w:multiLevelType w:val="multilevel"/>
    <w:tmpl w:val="40A2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6"/>
  </w:num>
  <w:num w:numId="5">
    <w:abstractNumId w:val="22"/>
  </w:num>
  <w:num w:numId="6">
    <w:abstractNumId w:val="15"/>
  </w:num>
  <w:num w:numId="7">
    <w:abstractNumId w:val="0"/>
  </w:num>
  <w:num w:numId="8">
    <w:abstractNumId w:val="11"/>
  </w:num>
  <w:num w:numId="9">
    <w:abstractNumId w:val="25"/>
  </w:num>
  <w:num w:numId="10">
    <w:abstractNumId w:val="12"/>
  </w:num>
  <w:num w:numId="11">
    <w:abstractNumId w:val="18"/>
  </w:num>
  <w:num w:numId="12">
    <w:abstractNumId w:val="19"/>
  </w:num>
  <w:num w:numId="13">
    <w:abstractNumId w:val="4"/>
  </w:num>
  <w:num w:numId="14">
    <w:abstractNumId w:val="21"/>
  </w:num>
  <w:num w:numId="15">
    <w:abstractNumId w:val="6"/>
  </w:num>
  <w:num w:numId="16">
    <w:abstractNumId w:val="8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13"/>
  </w:num>
  <w:num w:numId="20">
    <w:abstractNumId w:val="5"/>
  </w:num>
  <w:num w:numId="21">
    <w:abstractNumId w:val="14"/>
  </w:num>
  <w:num w:numId="22">
    <w:abstractNumId w:val="27"/>
  </w:num>
  <w:num w:numId="23">
    <w:abstractNumId w:val="1"/>
  </w:num>
  <w:num w:numId="24">
    <w:abstractNumId w:val="24"/>
  </w:num>
  <w:num w:numId="25">
    <w:abstractNumId w:val="17"/>
  </w:num>
  <w:num w:numId="26">
    <w:abstractNumId w:val="10"/>
  </w:num>
  <w:num w:numId="27">
    <w:abstractNumId w:val="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913"/>
    <w:rsid w:val="0000297B"/>
    <w:rsid w:val="00003AF5"/>
    <w:rsid w:val="00006299"/>
    <w:rsid w:val="00013B70"/>
    <w:rsid w:val="00021475"/>
    <w:rsid w:val="000348E5"/>
    <w:rsid w:val="00037C58"/>
    <w:rsid w:val="00052733"/>
    <w:rsid w:val="00055FAD"/>
    <w:rsid w:val="000577BD"/>
    <w:rsid w:val="00057918"/>
    <w:rsid w:val="0007644C"/>
    <w:rsid w:val="00076DA0"/>
    <w:rsid w:val="00086FCA"/>
    <w:rsid w:val="00095EDD"/>
    <w:rsid w:val="00096394"/>
    <w:rsid w:val="000A2146"/>
    <w:rsid w:val="000B3A95"/>
    <w:rsid w:val="000C7E20"/>
    <w:rsid w:val="000E0308"/>
    <w:rsid w:val="000E093C"/>
    <w:rsid w:val="000F2252"/>
    <w:rsid w:val="000F4433"/>
    <w:rsid w:val="000F7726"/>
    <w:rsid w:val="00107E9A"/>
    <w:rsid w:val="001272B1"/>
    <w:rsid w:val="00136744"/>
    <w:rsid w:val="001424EE"/>
    <w:rsid w:val="00147E89"/>
    <w:rsid w:val="001535B1"/>
    <w:rsid w:val="0015380E"/>
    <w:rsid w:val="00164FF6"/>
    <w:rsid w:val="00172F7E"/>
    <w:rsid w:val="001774E1"/>
    <w:rsid w:val="00183598"/>
    <w:rsid w:val="00185472"/>
    <w:rsid w:val="00186587"/>
    <w:rsid w:val="001908B9"/>
    <w:rsid w:val="001B3525"/>
    <w:rsid w:val="001B6A06"/>
    <w:rsid w:val="001C765B"/>
    <w:rsid w:val="001E03EA"/>
    <w:rsid w:val="002050E1"/>
    <w:rsid w:val="00212631"/>
    <w:rsid w:val="00216BF2"/>
    <w:rsid w:val="002308AB"/>
    <w:rsid w:val="002617E6"/>
    <w:rsid w:val="00273928"/>
    <w:rsid w:val="00291AE1"/>
    <w:rsid w:val="00297E6C"/>
    <w:rsid w:val="002C202F"/>
    <w:rsid w:val="002E05F7"/>
    <w:rsid w:val="002E135F"/>
    <w:rsid w:val="002F3567"/>
    <w:rsid w:val="002F6C4F"/>
    <w:rsid w:val="0030190F"/>
    <w:rsid w:val="003057A4"/>
    <w:rsid w:val="0031068B"/>
    <w:rsid w:val="00331573"/>
    <w:rsid w:val="003356D9"/>
    <w:rsid w:val="0034140B"/>
    <w:rsid w:val="00350614"/>
    <w:rsid w:val="00374A41"/>
    <w:rsid w:val="00375D9B"/>
    <w:rsid w:val="003802DC"/>
    <w:rsid w:val="003828DB"/>
    <w:rsid w:val="00394646"/>
    <w:rsid w:val="003C12B0"/>
    <w:rsid w:val="003C433D"/>
    <w:rsid w:val="003F3A93"/>
    <w:rsid w:val="00414E0F"/>
    <w:rsid w:val="00431913"/>
    <w:rsid w:val="00442A90"/>
    <w:rsid w:val="00446D4E"/>
    <w:rsid w:val="00455BA4"/>
    <w:rsid w:val="0046417F"/>
    <w:rsid w:val="0046676E"/>
    <w:rsid w:val="004708E1"/>
    <w:rsid w:val="004719BB"/>
    <w:rsid w:val="00487BD7"/>
    <w:rsid w:val="00494678"/>
    <w:rsid w:val="00495840"/>
    <w:rsid w:val="004D7AE3"/>
    <w:rsid w:val="00504481"/>
    <w:rsid w:val="0054224D"/>
    <w:rsid w:val="00562173"/>
    <w:rsid w:val="00577065"/>
    <w:rsid w:val="00586573"/>
    <w:rsid w:val="00586F38"/>
    <w:rsid w:val="00587F86"/>
    <w:rsid w:val="005A4CE0"/>
    <w:rsid w:val="005A5AB0"/>
    <w:rsid w:val="005B2066"/>
    <w:rsid w:val="005D7F29"/>
    <w:rsid w:val="005E0537"/>
    <w:rsid w:val="005E7EBC"/>
    <w:rsid w:val="006537F6"/>
    <w:rsid w:val="0066053B"/>
    <w:rsid w:val="0066141F"/>
    <w:rsid w:val="006816D4"/>
    <w:rsid w:val="006A4274"/>
    <w:rsid w:val="006C13CA"/>
    <w:rsid w:val="006C2026"/>
    <w:rsid w:val="006D0ED8"/>
    <w:rsid w:val="006D6D1E"/>
    <w:rsid w:val="006E2069"/>
    <w:rsid w:val="006F3BAA"/>
    <w:rsid w:val="0070666A"/>
    <w:rsid w:val="00726C36"/>
    <w:rsid w:val="007741BC"/>
    <w:rsid w:val="00780840"/>
    <w:rsid w:val="00783D73"/>
    <w:rsid w:val="007A2100"/>
    <w:rsid w:val="007A4B2E"/>
    <w:rsid w:val="007A6AD4"/>
    <w:rsid w:val="007B6FB9"/>
    <w:rsid w:val="007C32E8"/>
    <w:rsid w:val="007C3A13"/>
    <w:rsid w:val="007C6E1A"/>
    <w:rsid w:val="007C7ED6"/>
    <w:rsid w:val="007E217D"/>
    <w:rsid w:val="007E6F2B"/>
    <w:rsid w:val="007F252D"/>
    <w:rsid w:val="007F3C4B"/>
    <w:rsid w:val="00802631"/>
    <w:rsid w:val="00815B0E"/>
    <w:rsid w:val="008370C1"/>
    <w:rsid w:val="00856BA4"/>
    <w:rsid w:val="00875608"/>
    <w:rsid w:val="00892233"/>
    <w:rsid w:val="008B3270"/>
    <w:rsid w:val="008D0715"/>
    <w:rsid w:val="008D6F94"/>
    <w:rsid w:val="008E604A"/>
    <w:rsid w:val="008E6EEC"/>
    <w:rsid w:val="009052BD"/>
    <w:rsid w:val="009108B7"/>
    <w:rsid w:val="00915ECC"/>
    <w:rsid w:val="009166BA"/>
    <w:rsid w:val="00931DC9"/>
    <w:rsid w:val="00933E3D"/>
    <w:rsid w:val="00941878"/>
    <w:rsid w:val="009516F8"/>
    <w:rsid w:val="00960185"/>
    <w:rsid w:val="00961D17"/>
    <w:rsid w:val="0096702D"/>
    <w:rsid w:val="00975510"/>
    <w:rsid w:val="009778E1"/>
    <w:rsid w:val="00987927"/>
    <w:rsid w:val="00992F9C"/>
    <w:rsid w:val="009A299E"/>
    <w:rsid w:val="009B333D"/>
    <w:rsid w:val="009C1759"/>
    <w:rsid w:val="009C1FB8"/>
    <w:rsid w:val="009D59CB"/>
    <w:rsid w:val="009E2166"/>
    <w:rsid w:val="00A211E7"/>
    <w:rsid w:val="00A27E8E"/>
    <w:rsid w:val="00A64456"/>
    <w:rsid w:val="00A70D5B"/>
    <w:rsid w:val="00AA1635"/>
    <w:rsid w:val="00AB1A41"/>
    <w:rsid w:val="00AB7D56"/>
    <w:rsid w:val="00AD4110"/>
    <w:rsid w:val="00B0067E"/>
    <w:rsid w:val="00B057A5"/>
    <w:rsid w:val="00B1732D"/>
    <w:rsid w:val="00B25E18"/>
    <w:rsid w:val="00B411AC"/>
    <w:rsid w:val="00B50918"/>
    <w:rsid w:val="00B53F4F"/>
    <w:rsid w:val="00B555F5"/>
    <w:rsid w:val="00B57D7B"/>
    <w:rsid w:val="00B77745"/>
    <w:rsid w:val="00B849FB"/>
    <w:rsid w:val="00B91170"/>
    <w:rsid w:val="00B95312"/>
    <w:rsid w:val="00BA097E"/>
    <w:rsid w:val="00BB0462"/>
    <w:rsid w:val="00BD2E38"/>
    <w:rsid w:val="00BD79E2"/>
    <w:rsid w:val="00C14FA5"/>
    <w:rsid w:val="00C3063B"/>
    <w:rsid w:val="00C37DEB"/>
    <w:rsid w:val="00C40383"/>
    <w:rsid w:val="00C45E9D"/>
    <w:rsid w:val="00C5353F"/>
    <w:rsid w:val="00C57AC6"/>
    <w:rsid w:val="00C8084A"/>
    <w:rsid w:val="00CB38E4"/>
    <w:rsid w:val="00CB5315"/>
    <w:rsid w:val="00CB7265"/>
    <w:rsid w:val="00CC0BAA"/>
    <w:rsid w:val="00CC446C"/>
    <w:rsid w:val="00CC763E"/>
    <w:rsid w:val="00CD1AA1"/>
    <w:rsid w:val="00CD247B"/>
    <w:rsid w:val="00CE56A3"/>
    <w:rsid w:val="00D0568B"/>
    <w:rsid w:val="00D14C2C"/>
    <w:rsid w:val="00D25025"/>
    <w:rsid w:val="00D36C9A"/>
    <w:rsid w:val="00D43564"/>
    <w:rsid w:val="00D62205"/>
    <w:rsid w:val="00D65A63"/>
    <w:rsid w:val="00D7643C"/>
    <w:rsid w:val="00D83323"/>
    <w:rsid w:val="00DA7FA4"/>
    <w:rsid w:val="00DD307D"/>
    <w:rsid w:val="00DF0A00"/>
    <w:rsid w:val="00DF7B03"/>
    <w:rsid w:val="00EA39A8"/>
    <w:rsid w:val="00EB1D87"/>
    <w:rsid w:val="00ED3857"/>
    <w:rsid w:val="00ED5851"/>
    <w:rsid w:val="00EE7AB7"/>
    <w:rsid w:val="00F13EF1"/>
    <w:rsid w:val="00F24ED6"/>
    <w:rsid w:val="00F32B10"/>
    <w:rsid w:val="00F571B0"/>
    <w:rsid w:val="00F70C3D"/>
    <w:rsid w:val="00F70ED2"/>
    <w:rsid w:val="00F8718C"/>
    <w:rsid w:val="00F97C1B"/>
    <w:rsid w:val="00FC4456"/>
    <w:rsid w:val="00FC583E"/>
    <w:rsid w:val="00FC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3504,#fff0dd,#fc0,#fff5cd,#f93,#3cf,#ff9801,#ff6709"/>
    </o:shapedefaults>
    <o:shapelayout v:ext="edit">
      <o:idmap v:ext="edit" data="1"/>
    </o:shapelayout>
  </w:shapeDefaults>
  <w:decimalSymbol w:val=","/>
  <w:listSeparator w:val=";"/>
  <w14:docId w14:val="09EC4072"/>
  <w15:chartTrackingRefBased/>
  <w15:docId w15:val="{1053B746-DD76-44A7-9474-90236972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319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431913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31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1913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annotation reference"/>
    <w:basedOn w:val="a0"/>
    <w:uiPriority w:val="99"/>
    <w:semiHidden/>
    <w:unhideWhenUsed/>
    <w:rsid w:val="00446D4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46D4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46D4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46D4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46D4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46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46D4E"/>
    <w:rPr>
      <w:rFonts w:ascii="Segoe UI" w:hAnsi="Segoe UI" w:cs="Segoe UI"/>
      <w:sz w:val="18"/>
      <w:szCs w:val="18"/>
    </w:rPr>
  </w:style>
  <w:style w:type="character" w:customStyle="1" w:styleId="theater-name-big-uc">
    <w:name w:val="theater-name-big-uc"/>
    <w:basedOn w:val="a0"/>
    <w:rsid w:val="00394646"/>
  </w:style>
  <w:style w:type="character" w:customStyle="1" w:styleId="theater-name-big-i">
    <w:name w:val="theater-name-big-i"/>
    <w:basedOn w:val="a0"/>
    <w:rsid w:val="00394646"/>
  </w:style>
  <w:style w:type="character" w:styleId="ae">
    <w:name w:val="Strong"/>
    <w:basedOn w:val="a0"/>
    <w:uiPriority w:val="22"/>
    <w:qFormat/>
    <w:rsid w:val="0066053B"/>
    <w:rPr>
      <w:b/>
      <w:bCs/>
    </w:rPr>
  </w:style>
  <w:style w:type="paragraph" w:styleId="af">
    <w:name w:val="Normal (Web)"/>
    <w:basedOn w:val="a"/>
    <w:uiPriority w:val="99"/>
    <w:unhideWhenUsed/>
    <w:rsid w:val="0029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rsid w:val="00003AF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1">
    <w:name w:val="Нижний колонтитул Знак"/>
    <w:basedOn w:val="a0"/>
    <w:link w:val="af0"/>
    <w:rsid w:val="00003AF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2">
    <w:name w:val="Hyperlink"/>
    <w:uiPriority w:val="99"/>
    <w:unhideWhenUsed/>
    <w:rsid w:val="00003AF5"/>
    <w:rPr>
      <w:color w:val="0000FF"/>
      <w:u w:val="single"/>
    </w:rPr>
  </w:style>
  <w:style w:type="character" w:styleId="af3">
    <w:name w:val="Emphasis"/>
    <w:basedOn w:val="a0"/>
    <w:uiPriority w:val="20"/>
    <w:qFormat/>
    <w:rsid w:val="003F3A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4A36A-6414-42C2-A32B-8D8085EE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2025-11-12T11:27:00Z</cp:lastPrinted>
  <dcterms:created xsi:type="dcterms:W3CDTF">2025-11-12T10:29:00Z</dcterms:created>
  <dcterms:modified xsi:type="dcterms:W3CDTF">2025-11-12T11:45:00Z</dcterms:modified>
</cp:coreProperties>
</file>